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A6653" w14:textId="5330CE65" w:rsidR="002B2BC1" w:rsidRDefault="002B2BC1" w:rsidP="00C16200">
      <w:pPr>
        <w:keepNext/>
        <w:spacing w:after="0" w:line="240" w:lineRule="auto"/>
        <w:jc w:val="center"/>
        <w:outlineLvl w:val="0"/>
        <w:rPr>
          <w:rFonts w:ascii="Arial" w:eastAsia="Times New Roman" w:hAnsi="Arial" w:cs="Arial"/>
          <w:b/>
          <w:sz w:val="32"/>
          <w:szCs w:val="32"/>
        </w:rPr>
      </w:pPr>
      <w:r w:rsidRPr="00550D11">
        <w:rPr>
          <w:rFonts w:ascii="Arial" w:eastAsia="Times New Roman" w:hAnsi="Arial" w:cs="Arial"/>
          <w:b/>
          <w:sz w:val="32"/>
          <w:szCs w:val="32"/>
        </w:rPr>
        <w:t>Project</w:t>
      </w:r>
      <w:r w:rsidR="00660141" w:rsidRPr="00550D11">
        <w:rPr>
          <w:rFonts w:ascii="Arial" w:eastAsia="Times New Roman" w:hAnsi="Arial" w:cs="Arial"/>
          <w:b/>
          <w:sz w:val="32"/>
          <w:szCs w:val="32"/>
        </w:rPr>
        <w:t xml:space="preserve"> and Evaluation</w:t>
      </w:r>
      <w:r w:rsidRPr="00550D11">
        <w:rPr>
          <w:rFonts w:ascii="Arial" w:eastAsia="Times New Roman" w:hAnsi="Arial" w:cs="Arial"/>
          <w:b/>
          <w:sz w:val="32"/>
          <w:szCs w:val="32"/>
        </w:rPr>
        <w:t xml:space="preserve"> Plan</w:t>
      </w:r>
      <w:r w:rsidR="001111E0">
        <w:rPr>
          <w:rFonts w:ascii="Arial" w:eastAsia="Times New Roman" w:hAnsi="Arial" w:cs="Arial"/>
          <w:b/>
          <w:sz w:val="32"/>
          <w:szCs w:val="32"/>
        </w:rPr>
        <w:t xml:space="preserve"> Example</w:t>
      </w:r>
    </w:p>
    <w:p w14:paraId="126ADC0D" w14:textId="77777777" w:rsidR="001111E0" w:rsidRDefault="001111E0" w:rsidP="00C16200">
      <w:pPr>
        <w:keepNext/>
        <w:spacing w:after="0" w:line="240" w:lineRule="auto"/>
        <w:jc w:val="center"/>
        <w:outlineLvl w:val="0"/>
        <w:rPr>
          <w:rFonts w:ascii="Arial" w:eastAsia="Times New Roman" w:hAnsi="Arial" w:cs="Arial"/>
          <w:b/>
          <w:sz w:val="32"/>
          <w:szCs w:val="32"/>
        </w:rPr>
      </w:pPr>
    </w:p>
    <w:p w14:paraId="28888CA8" w14:textId="0DDDF04E" w:rsidR="001111E0" w:rsidRPr="001111E0" w:rsidRDefault="001111E0" w:rsidP="001111E0">
      <w:pPr>
        <w:keepNext/>
        <w:spacing w:after="0" w:line="240" w:lineRule="auto"/>
        <w:jc w:val="center"/>
        <w:outlineLvl w:val="0"/>
        <w:rPr>
          <w:rFonts w:ascii="Arial" w:eastAsia="Times New Roman" w:hAnsi="Arial" w:cs="Arial"/>
          <w:i/>
          <w:sz w:val="28"/>
          <w:szCs w:val="32"/>
        </w:rPr>
      </w:pPr>
      <w:r w:rsidRPr="001111E0">
        <w:rPr>
          <w:rFonts w:ascii="Arial" w:eastAsia="Times New Roman" w:hAnsi="Arial" w:cs="Arial"/>
          <w:i/>
          <w:sz w:val="28"/>
          <w:szCs w:val="32"/>
        </w:rPr>
        <w:t xml:space="preserve">Please note this </w:t>
      </w:r>
      <w:r>
        <w:rPr>
          <w:rFonts w:ascii="Arial" w:eastAsia="Times New Roman" w:hAnsi="Arial" w:cs="Arial"/>
          <w:i/>
          <w:sz w:val="28"/>
          <w:szCs w:val="32"/>
        </w:rPr>
        <w:t xml:space="preserve">example template </w:t>
      </w:r>
      <w:r w:rsidRPr="001111E0">
        <w:rPr>
          <w:rFonts w:ascii="Arial" w:eastAsia="Times New Roman" w:hAnsi="Arial" w:cs="Arial"/>
          <w:i/>
          <w:sz w:val="28"/>
          <w:szCs w:val="32"/>
        </w:rPr>
        <w:t>should not be used in submission of an application.</w:t>
      </w:r>
      <w:r>
        <w:rPr>
          <w:rFonts w:ascii="Arial" w:eastAsia="Times New Roman" w:hAnsi="Arial" w:cs="Arial"/>
          <w:i/>
          <w:sz w:val="28"/>
          <w:szCs w:val="32"/>
        </w:rPr>
        <w:t xml:space="preserve"> The template may be modified based on the request for proposals (RFP).</w:t>
      </w:r>
    </w:p>
    <w:p w14:paraId="70F44482" w14:textId="77777777" w:rsidR="002B2BC1" w:rsidRPr="003C4C54" w:rsidRDefault="002B2BC1" w:rsidP="002B2BC1">
      <w:pPr>
        <w:keepNext/>
        <w:spacing w:after="0" w:line="240" w:lineRule="auto"/>
        <w:outlineLvl w:val="0"/>
        <w:rPr>
          <w:rFonts w:ascii="Arial" w:eastAsia="Times New Roman" w:hAnsi="Arial" w:cs="Arial"/>
          <w:b/>
          <w:sz w:val="28"/>
          <w:szCs w:val="28"/>
        </w:rPr>
      </w:pPr>
    </w:p>
    <w:p w14:paraId="4980A6F8" w14:textId="74F5A7B3" w:rsidR="004705BE" w:rsidRPr="003C4C54" w:rsidRDefault="004705BE" w:rsidP="004705BE">
      <w:pPr>
        <w:keepNext/>
        <w:spacing w:after="0" w:line="240" w:lineRule="auto"/>
        <w:outlineLvl w:val="0"/>
        <w:rPr>
          <w:rFonts w:ascii="Arial" w:eastAsia="Times New Roman" w:hAnsi="Arial" w:cs="Arial"/>
          <w:b/>
          <w:sz w:val="28"/>
          <w:szCs w:val="28"/>
        </w:rPr>
      </w:pPr>
      <w:r>
        <w:rPr>
          <w:rFonts w:ascii="Arial" w:eastAsia="Times New Roman" w:hAnsi="Arial" w:cs="Arial"/>
          <w:b/>
          <w:sz w:val="28"/>
          <w:szCs w:val="28"/>
        </w:rPr>
        <w:t xml:space="preserve">Project </w:t>
      </w:r>
      <w:r w:rsidR="00550D11">
        <w:rPr>
          <w:rFonts w:ascii="Arial" w:eastAsia="Times New Roman" w:hAnsi="Arial" w:cs="Arial"/>
          <w:b/>
          <w:sz w:val="28"/>
          <w:szCs w:val="28"/>
        </w:rPr>
        <w:t xml:space="preserve">Evaluation </w:t>
      </w:r>
      <w:r>
        <w:rPr>
          <w:rFonts w:ascii="Arial" w:eastAsia="Times New Roman" w:hAnsi="Arial" w:cs="Arial"/>
          <w:b/>
          <w:sz w:val="28"/>
          <w:szCs w:val="28"/>
        </w:rPr>
        <w:t>Plan Guidance</w:t>
      </w:r>
    </w:p>
    <w:p w14:paraId="69E7EB73" w14:textId="77777777" w:rsidR="00C16200" w:rsidRPr="002B2BC1" w:rsidRDefault="004705BE" w:rsidP="00C16200">
      <w:pPr>
        <w:spacing w:after="0" w:line="240" w:lineRule="auto"/>
        <w:rPr>
          <w:rFonts w:ascii="Arial" w:eastAsia="Times New Roman" w:hAnsi="Arial" w:cs="Arial"/>
          <w:sz w:val="24"/>
          <w:szCs w:val="24"/>
        </w:rPr>
      </w:pPr>
      <w:r w:rsidRPr="003C4C54">
        <w:rPr>
          <w:rFonts w:ascii="Arial" w:eastAsia="Times New Roman" w:hAnsi="Arial" w:cs="Arial"/>
          <w:b/>
          <w:sz w:val="28"/>
          <w:szCs w:val="28"/>
        </w:rPr>
        <w:br/>
      </w:r>
      <w:r w:rsidR="00C16200" w:rsidRPr="003C4C54">
        <w:rPr>
          <w:rFonts w:ascii="Arial" w:eastAsia="Times New Roman" w:hAnsi="Arial" w:cs="Arial"/>
          <w:sz w:val="24"/>
          <w:szCs w:val="24"/>
        </w:rPr>
        <w:t>The project plan is intended to capture a time-based roadmap of the</w:t>
      </w:r>
      <w:r w:rsidR="00C16200">
        <w:rPr>
          <w:rFonts w:ascii="Arial" w:eastAsia="Times New Roman" w:hAnsi="Arial" w:cs="Arial"/>
          <w:sz w:val="24"/>
          <w:szCs w:val="24"/>
        </w:rPr>
        <w:t xml:space="preserve"> proposed project. </w:t>
      </w:r>
      <w:r w:rsidR="00C16200" w:rsidRPr="003C4C54">
        <w:rPr>
          <w:rFonts w:ascii="Arial" w:eastAsia="Times New Roman" w:hAnsi="Arial" w:cs="Arial"/>
          <w:sz w:val="24"/>
          <w:szCs w:val="24"/>
        </w:rPr>
        <w:t xml:space="preserve">The plan is both a guide for the work of the project and a means by which to monitor progress toward stated goals and objectives. The project plan </w:t>
      </w:r>
      <w:r w:rsidR="00C16200" w:rsidRPr="00A11335">
        <w:rPr>
          <w:rFonts w:ascii="Arial" w:eastAsia="Times New Roman" w:hAnsi="Arial" w:cs="Arial"/>
          <w:sz w:val="24"/>
          <w:szCs w:val="24"/>
        </w:rPr>
        <w:t xml:space="preserve">should complement </w:t>
      </w:r>
      <w:r w:rsidR="00C16200" w:rsidRPr="002B2BC1">
        <w:rPr>
          <w:rFonts w:ascii="Arial" w:eastAsia="Times New Roman" w:hAnsi="Arial" w:cs="Arial"/>
          <w:sz w:val="24"/>
          <w:szCs w:val="24"/>
        </w:rPr>
        <w:t xml:space="preserve">the project narrative description. </w:t>
      </w:r>
    </w:p>
    <w:p w14:paraId="014087BA" w14:textId="77777777" w:rsidR="00C16200" w:rsidRPr="002B2BC1" w:rsidRDefault="00C16200" w:rsidP="00C16200">
      <w:pPr>
        <w:spacing w:after="0" w:line="240" w:lineRule="auto"/>
        <w:rPr>
          <w:rFonts w:ascii="Arial" w:eastAsia="Times New Roman" w:hAnsi="Arial" w:cs="Arial"/>
          <w:sz w:val="24"/>
          <w:szCs w:val="24"/>
        </w:rPr>
      </w:pPr>
    </w:p>
    <w:p w14:paraId="23A3A218" w14:textId="7F770035" w:rsidR="00C16200" w:rsidRPr="002B2BC1" w:rsidRDefault="00C16200" w:rsidP="00C16200">
      <w:pPr>
        <w:spacing w:after="0" w:line="240" w:lineRule="auto"/>
        <w:rPr>
          <w:rFonts w:ascii="Arial" w:eastAsia="Times New Roman" w:hAnsi="Arial" w:cs="Arial"/>
          <w:sz w:val="24"/>
          <w:szCs w:val="24"/>
        </w:rPr>
      </w:pPr>
      <w:r w:rsidRPr="002B2BC1">
        <w:rPr>
          <w:rFonts w:ascii="Arial" w:eastAsia="Times New Roman" w:hAnsi="Arial" w:cs="Arial"/>
          <w:sz w:val="24"/>
          <w:szCs w:val="24"/>
        </w:rPr>
        <w:t>Please complete th</w:t>
      </w:r>
      <w:r w:rsidR="00DC385C">
        <w:rPr>
          <w:rFonts w:ascii="Arial" w:eastAsia="Times New Roman" w:hAnsi="Arial" w:cs="Arial"/>
          <w:sz w:val="24"/>
          <w:szCs w:val="24"/>
        </w:rPr>
        <w:t xml:space="preserve">e project plan in the format </w:t>
      </w:r>
      <w:r w:rsidRPr="002B2BC1">
        <w:rPr>
          <w:rFonts w:ascii="Arial" w:eastAsia="Times New Roman" w:hAnsi="Arial" w:cs="Arial"/>
          <w:sz w:val="24"/>
          <w:szCs w:val="24"/>
        </w:rPr>
        <w:t xml:space="preserve">provided in the example below. </w:t>
      </w:r>
      <w:r w:rsidR="000F56BB">
        <w:rPr>
          <w:rFonts w:ascii="Arial" w:eastAsia="Times New Roman" w:hAnsi="Arial" w:cs="Arial"/>
          <w:sz w:val="24"/>
          <w:szCs w:val="24"/>
        </w:rPr>
        <w:br/>
      </w:r>
      <w:r w:rsidRPr="002B2BC1">
        <w:rPr>
          <w:rFonts w:ascii="Arial" w:eastAsia="Times New Roman" w:hAnsi="Arial" w:cs="Arial"/>
          <w:sz w:val="24"/>
          <w:szCs w:val="24"/>
        </w:rPr>
        <w:t>The completed project plan table should capture:</w:t>
      </w:r>
      <w:r w:rsidR="00DC385C">
        <w:rPr>
          <w:rFonts w:ascii="Arial" w:eastAsia="Times New Roman" w:hAnsi="Arial" w:cs="Arial"/>
          <w:sz w:val="24"/>
          <w:szCs w:val="24"/>
        </w:rPr>
        <w:br/>
      </w:r>
    </w:p>
    <w:p w14:paraId="1E33D06A" w14:textId="77777777" w:rsidR="00C16200" w:rsidRDefault="00C16200" w:rsidP="00C16200">
      <w:pPr>
        <w:spacing w:after="0" w:line="240" w:lineRule="auto"/>
        <w:ind w:left="420"/>
        <w:rPr>
          <w:rFonts w:ascii="Arial" w:eastAsia="Times New Roman" w:hAnsi="Arial" w:cs="Arial"/>
          <w:sz w:val="24"/>
          <w:szCs w:val="24"/>
        </w:rPr>
        <w:sectPr w:rsidR="00C16200" w:rsidSect="004466A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r w:rsidRPr="001672B5">
        <w:rPr>
          <w:rFonts w:ascii="Arial" w:eastAsia="Times New Roman" w:hAnsi="Arial" w:cs="Arial"/>
          <w:b/>
          <w:sz w:val="24"/>
          <w:szCs w:val="24"/>
        </w:rPr>
        <w:t xml:space="preserve">(A) </w:t>
      </w:r>
      <w:r>
        <w:rPr>
          <w:rFonts w:ascii="Arial" w:eastAsia="Times New Roman" w:hAnsi="Arial" w:cs="Arial"/>
          <w:b/>
          <w:sz w:val="24"/>
          <w:szCs w:val="24"/>
        </w:rPr>
        <w:t xml:space="preserve">Goal. </w:t>
      </w:r>
      <w:r w:rsidRPr="00EA60AE">
        <w:rPr>
          <w:rFonts w:ascii="Arial" w:eastAsia="Times New Roman" w:hAnsi="Arial" w:cs="Arial"/>
          <w:sz w:val="24"/>
          <w:szCs w:val="24"/>
        </w:rPr>
        <w:t>The goal(s)</w:t>
      </w:r>
      <w:r>
        <w:rPr>
          <w:rFonts w:ascii="Arial" w:eastAsia="Times New Roman" w:hAnsi="Arial" w:cs="Arial"/>
          <w:sz w:val="24"/>
          <w:szCs w:val="24"/>
        </w:rPr>
        <w:t xml:space="preserve"> </w:t>
      </w:r>
      <w:r w:rsidRPr="001672B5">
        <w:rPr>
          <w:rFonts w:ascii="Arial" w:eastAsia="Times New Roman" w:hAnsi="Arial" w:cs="Arial"/>
          <w:sz w:val="24"/>
          <w:szCs w:val="24"/>
        </w:rPr>
        <w:t xml:space="preserve">is a “big picture” statement that summarizes the project’s purpose and is often broad and </w:t>
      </w:r>
    </w:p>
    <w:p w14:paraId="578E3D0C" w14:textId="4C3B68E4" w:rsidR="00C16200" w:rsidRPr="001672B5" w:rsidRDefault="00C16200" w:rsidP="00C16200">
      <w:pPr>
        <w:spacing w:after="0" w:line="240" w:lineRule="auto"/>
        <w:ind w:left="420"/>
        <w:rPr>
          <w:rFonts w:ascii="Arial" w:eastAsia="Times New Roman" w:hAnsi="Arial" w:cs="Arial"/>
          <w:sz w:val="24"/>
          <w:szCs w:val="24"/>
        </w:rPr>
      </w:pPr>
      <w:proofErr w:type="gramStart"/>
      <w:r w:rsidRPr="001672B5">
        <w:rPr>
          <w:rFonts w:ascii="Arial" w:eastAsia="Times New Roman" w:hAnsi="Arial" w:cs="Arial"/>
          <w:sz w:val="24"/>
          <w:szCs w:val="24"/>
        </w:rPr>
        <w:lastRenderedPageBreak/>
        <w:t>ambitious</w:t>
      </w:r>
      <w:proofErr w:type="gramEnd"/>
      <w:r w:rsidRPr="001672B5">
        <w:rPr>
          <w:rFonts w:ascii="Arial" w:eastAsia="Times New Roman" w:hAnsi="Arial" w:cs="Arial"/>
          <w:sz w:val="24"/>
          <w:szCs w:val="24"/>
        </w:rPr>
        <w:t>. The timetable to achieve a long term goal usually extends beyond the scope of an individual project.</w:t>
      </w:r>
    </w:p>
    <w:p w14:paraId="06C8E1E6" w14:textId="77777777" w:rsidR="00C16200" w:rsidRPr="001672B5" w:rsidRDefault="00C16200" w:rsidP="00C16200">
      <w:pPr>
        <w:spacing w:after="0" w:line="240" w:lineRule="auto"/>
        <w:ind w:left="420"/>
        <w:rPr>
          <w:rFonts w:ascii="Arial" w:eastAsia="Times New Roman" w:hAnsi="Arial" w:cs="Arial"/>
          <w:sz w:val="24"/>
          <w:szCs w:val="24"/>
        </w:rPr>
      </w:pPr>
      <w:r w:rsidRPr="001672B5">
        <w:rPr>
          <w:rFonts w:ascii="Arial" w:eastAsia="Times New Roman" w:hAnsi="Arial" w:cs="Arial"/>
          <w:b/>
          <w:sz w:val="24"/>
          <w:szCs w:val="24"/>
        </w:rPr>
        <w:t>(B)</w:t>
      </w:r>
      <w:r w:rsidRPr="001672B5">
        <w:rPr>
          <w:rFonts w:ascii="Arial" w:eastAsia="Times New Roman" w:hAnsi="Arial" w:cs="Arial"/>
          <w:sz w:val="24"/>
          <w:szCs w:val="24"/>
        </w:rPr>
        <w:t xml:space="preserve"> </w:t>
      </w:r>
      <w:r>
        <w:rPr>
          <w:rFonts w:ascii="Arial" w:eastAsia="Times New Roman" w:hAnsi="Arial" w:cs="Arial"/>
          <w:b/>
          <w:sz w:val="24"/>
          <w:szCs w:val="24"/>
        </w:rPr>
        <w:t xml:space="preserve">Objectives. </w:t>
      </w:r>
      <w:r w:rsidRPr="00EA60AE">
        <w:rPr>
          <w:rFonts w:ascii="Arial" w:eastAsia="Times New Roman" w:hAnsi="Arial" w:cs="Arial"/>
          <w:sz w:val="24"/>
          <w:szCs w:val="24"/>
        </w:rPr>
        <w:t>The objectives</w:t>
      </w:r>
      <w:r w:rsidRPr="001672B5">
        <w:rPr>
          <w:rFonts w:ascii="Arial" w:eastAsia="Times New Roman" w:hAnsi="Arial" w:cs="Arial"/>
          <w:sz w:val="24"/>
          <w:szCs w:val="24"/>
        </w:rPr>
        <w:t xml:space="preserve"> </w:t>
      </w:r>
      <w:r>
        <w:rPr>
          <w:rFonts w:ascii="Arial" w:eastAsia="Times New Roman" w:hAnsi="Arial" w:cs="Arial"/>
          <w:sz w:val="24"/>
          <w:szCs w:val="24"/>
        </w:rPr>
        <w:t>outline what the</w:t>
      </w:r>
      <w:r w:rsidRPr="001672B5">
        <w:rPr>
          <w:rFonts w:ascii="Arial" w:eastAsia="Times New Roman" w:hAnsi="Arial" w:cs="Arial"/>
          <w:sz w:val="24"/>
          <w:szCs w:val="24"/>
        </w:rPr>
        <w:t xml:space="preserve"> project </w:t>
      </w:r>
      <w:r>
        <w:rPr>
          <w:rFonts w:ascii="Arial" w:eastAsia="Times New Roman" w:hAnsi="Arial" w:cs="Arial"/>
          <w:sz w:val="24"/>
          <w:szCs w:val="24"/>
        </w:rPr>
        <w:t>hopes</w:t>
      </w:r>
      <w:r w:rsidRPr="001672B5">
        <w:rPr>
          <w:rFonts w:ascii="Arial" w:eastAsia="Times New Roman" w:hAnsi="Arial" w:cs="Arial"/>
          <w:sz w:val="24"/>
          <w:szCs w:val="24"/>
        </w:rPr>
        <w:t xml:space="preserve"> to accomplish </w:t>
      </w:r>
      <w:r>
        <w:rPr>
          <w:rFonts w:ascii="Arial" w:eastAsia="Times New Roman" w:hAnsi="Arial" w:cs="Arial"/>
          <w:sz w:val="24"/>
          <w:szCs w:val="24"/>
        </w:rPr>
        <w:t>to achieve the goal(s).</w:t>
      </w:r>
      <w:r w:rsidRPr="001672B5">
        <w:rPr>
          <w:rFonts w:ascii="Arial" w:eastAsia="Times New Roman" w:hAnsi="Arial" w:cs="Arial"/>
          <w:sz w:val="24"/>
          <w:szCs w:val="24"/>
        </w:rPr>
        <w:t xml:space="preserve"> </w:t>
      </w:r>
    </w:p>
    <w:p w14:paraId="638ED8F8" w14:textId="77777777" w:rsidR="00C16200" w:rsidRPr="001672B5" w:rsidRDefault="00C16200" w:rsidP="00C16200">
      <w:pPr>
        <w:spacing w:after="0" w:line="240" w:lineRule="auto"/>
        <w:ind w:left="420"/>
        <w:rPr>
          <w:rFonts w:ascii="Arial" w:eastAsia="Times New Roman" w:hAnsi="Arial" w:cs="Arial"/>
          <w:sz w:val="24"/>
          <w:szCs w:val="24"/>
        </w:rPr>
      </w:pPr>
      <w:r w:rsidRPr="001672B5">
        <w:rPr>
          <w:rFonts w:ascii="Arial" w:eastAsia="Times New Roman" w:hAnsi="Arial" w:cs="Arial"/>
          <w:b/>
          <w:sz w:val="24"/>
          <w:szCs w:val="24"/>
        </w:rPr>
        <w:t>(C)</w:t>
      </w:r>
      <w:r w:rsidRPr="001672B5">
        <w:rPr>
          <w:rFonts w:ascii="Arial" w:eastAsia="Times New Roman" w:hAnsi="Arial" w:cs="Arial"/>
          <w:sz w:val="24"/>
          <w:szCs w:val="24"/>
        </w:rPr>
        <w:t xml:space="preserve"> </w:t>
      </w:r>
      <w:r w:rsidRPr="00EA60AE">
        <w:rPr>
          <w:rFonts w:ascii="Arial" w:eastAsia="Times New Roman" w:hAnsi="Arial" w:cs="Arial"/>
          <w:b/>
          <w:sz w:val="24"/>
          <w:szCs w:val="24"/>
        </w:rPr>
        <w:t>Timeframe.</w:t>
      </w:r>
      <w:r>
        <w:rPr>
          <w:rFonts w:ascii="Arial" w:eastAsia="Times New Roman" w:hAnsi="Arial" w:cs="Arial"/>
          <w:sz w:val="24"/>
          <w:szCs w:val="24"/>
        </w:rPr>
        <w:t xml:space="preserve"> The timeframe is the</w:t>
      </w:r>
      <w:r w:rsidRPr="004B319D">
        <w:rPr>
          <w:rFonts w:ascii="Arial" w:eastAsia="Times New Roman" w:hAnsi="Arial" w:cs="Arial"/>
          <w:sz w:val="24"/>
          <w:szCs w:val="24"/>
        </w:rPr>
        <w:t xml:space="preserve"> </w:t>
      </w:r>
      <w:r w:rsidRPr="00EA60AE">
        <w:rPr>
          <w:rFonts w:ascii="Arial" w:eastAsia="Times New Roman" w:hAnsi="Arial" w:cs="Arial"/>
          <w:sz w:val="24"/>
          <w:szCs w:val="24"/>
        </w:rPr>
        <w:t>date ranges</w:t>
      </w:r>
      <w:r w:rsidRPr="001672B5">
        <w:rPr>
          <w:rFonts w:ascii="Arial" w:eastAsia="Times New Roman" w:hAnsi="Arial" w:cs="Arial"/>
          <w:sz w:val="24"/>
          <w:szCs w:val="24"/>
        </w:rPr>
        <w:t xml:space="preserve"> in which the activities and objectives will be completed. </w:t>
      </w:r>
      <w:r>
        <w:rPr>
          <w:rFonts w:ascii="Arial" w:eastAsia="Times New Roman" w:hAnsi="Arial" w:cs="Arial"/>
          <w:sz w:val="24"/>
          <w:szCs w:val="24"/>
        </w:rPr>
        <w:t xml:space="preserve">The project should be broken up into manageable phases based on the duration of the project. </w:t>
      </w:r>
    </w:p>
    <w:p w14:paraId="7A268692" w14:textId="77777777" w:rsidR="00C16200" w:rsidRPr="001672B5" w:rsidRDefault="00C16200" w:rsidP="00C16200">
      <w:pPr>
        <w:spacing w:after="0" w:line="240" w:lineRule="auto"/>
        <w:ind w:left="420"/>
        <w:rPr>
          <w:rFonts w:ascii="Arial" w:eastAsia="Times New Roman" w:hAnsi="Arial" w:cs="Arial"/>
          <w:sz w:val="24"/>
          <w:szCs w:val="24"/>
        </w:rPr>
      </w:pPr>
      <w:r w:rsidRPr="001672B5">
        <w:rPr>
          <w:rFonts w:ascii="Arial" w:eastAsia="Times New Roman" w:hAnsi="Arial" w:cs="Arial"/>
          <w:b/>
          <w:sz w:val="24"/>
          <w:szCs w:val="24"/>
        </w:rPr>
        <w:t>(D)</w:t>
      </w:r>
      <w:r w:rsidRPr="001672B5">
        <w:rPr>
          <w:rFonts w:ascii="Arial" w:eastAsia="Times New Roman" w:hAnsi="Arial" w:cs="Arial"/>
          <w:sz w:val="24"/>
          <w:szCs w:val="24"/>
        </w:rPr>
        <w:t xml:space="preserve"> </w:t>
      </w:r>
      <w:r w:rsidRPr="00EA60AE">
        <w:rPr>
          <w:rFonts w:ascii="Arial" w:eastAsia="Times New Roman" w:hAnsi="Arial" w:cs="Arial"/>
          <w:b/>
          <w:sz w:val="24"/>
          <w:szCs w:val="24"/>
        </w:rPr>
        <w:t>Activities.</w:t>
      </w:r>
      <w:r>
        <w:rPr>
          <w:rFonts w:ascii="Arial" w:eastAsia="Times New Roman" w:hAnsi="Arial" w:cs="Arial"/>
          <w:sz w:val="24"/>
          <w:szCs w:val="24"/>
        </w:rPr>
        <w:t xml:space="preserve"> Activities are the</w:t>
      </w:r>
      <w:r w:rsidRPr="004B319D">
        <w:rPr>
          <w:rFonts w:ascii="Arial" w:eastAsia="Times New Roman" w:hAnsi="Arial" w:cs="Arial"/>
          <w:sz w:val="24"/>
          <w:szCs w:val="24"/>
        </w:rPr>
        <w:t xml:space="preserve"> </w:t>
      </w:r>
      <w:r w:rsidRPr="00EA60AE">
        <w:rPr>
          <w:rFonts w:ascii="Arial" w:eastAsia="Times New Roman" w:hAnsi="Arial" w:cs="Arial"/>
          <w:sz w:val="24"/>
          <w:szCs w:val="24"/>
        </w:rPr>
        <w:t xml:space="preserve">specific </w:t>
      </w:r>
      <w:r>
        <w:rPr>
          <w:rFonts w:ascii="Arial" w:eastAsia="Times New Roman" w:hAnsi="Arial" w:cs="Arial"/>
          <w:sz w:val="24"/>
          <w:szCs w:val="24"/>
        </w:rPr>
        <w:t>actions</w:t>
      </w:r>
      <w:r w:rsidRPr="001672B5">
        <w:rPr>
          <w:rFonts w:ascii="Arial" w:eastAsia="Times New Roman" w:hAnsi="Arial" w:cs="Arial"/>
          <w:sz w:val="24"/>
          <w:szCs w:val="24"/>
        </w:rPr>
        <w:t xml:space="preserve"> t</w:t>
      </w:r>
      <w:r>
        <w:rPr>
          <w:rFonts w:ascii="Arial" w:eastAsia="Times New Roman" w:hAnsi="Arial" w:cs="Arial"/>
          <w:sz w:val="24"/>
          <w:szCs w:val="24"/>
        </w:rPr>
        <w:t xml:space="preserve">hat will </w:t>
      </w:r>
      <w:r w:rsidRPr="001672B5">
        <w:rPr>
          <w:rFonts w:ascii="Arial" w:eastAsia="Times New Roman" w:hAnsi="Arial" w:cs="Arial"/>
          <w:sz w:val="24"/>
          <w:szCs w:val="24"/>
        </w:rPr>
        <w:t>be performed within</w:t>
      </w:r>
      <w:r>
        <w:rPr>
          <w:rFonts w:ascii="Arial" w:eastAsia="Times New Roman" w:hAnsi="Arial" w:cs="Arial"/>
          <w:sz w:val="24"/>
          <w:szCs w:val="24"/>
        </w:rPr>
        <w:t xml:space="preserve"> each timeframe</w:t>
      </w:r>
      <w:r w:rsidRPr="001672B5">
        <w:rPr>
          <w:rFonts w:ascii="Arial" w:eastAsia="Times New Roman" w:hAnsi="Arial" w:cs="Arial"/>
          <w:sz w:val="24"/>
          <w:szCs w:val="24"/>
        </w:rPr>
        <w:t xml:space="preserve"> </w:t>
      </w:r>
      <w:r>
        <w:rPr>
          <w:rFonts w:ascii="Arial" w:eastAsia="Times New Roman" w:hAnsi="Arial" w:cs="Arial"/>
          <w:sz w:val="24"/>
          <w:szCs w:val="24"/>
        </w:rPr>
        <w:t xml:space="preserve">to </w:t>
      </w:r>
      <w:r w:rsidRPr="001672B5">
        <w:rPr>
          <w:rFonts w:ascii="Arial" w:eastAsia="Times New Roman" w:hAnsi="Arial" w:cs="Arial"/>
          <w:sz w:val="24"/>
          <w:szCs w:val="24"/>
        </w:rPr>
        <w:t xml:space="preserve">help achieve the </w:t>
      </w:r>
      <w:r>
        <w:rPr>
          <w:rFonts w:ascii="Arial" w:eastAsia="Times New Roman" w:hAnsi="Arial" w:cs="Arial"/>
          <w:sz w:val="24"/>
          <w:szCs w:val="24"/>
        </w:rPr>
        <w:t xml:space="preserve">outcomes. </w:t>
      </w:r>
    </w:p>
    <w:p w14:paraId="33057F22" w14:textId="77777777" w:rsidR="00C16200" w:rsidRPr="001672B5" w:rsidRDefault="00C16200" w:rsidP="00C16200">
      <w:pPr>
        <w:spacing w:after="0" w:line="240" w:lineRule="auto"/>
        <w:ind w:left="420"/>
        <w:rPr>
          <w:rFonts w:ascii="Arial" w:eastAsia="Times New Roman" w:hAnsi="Arial" w:cs="Arial"/>
          <w:sz w:val="24"/>
          <w:szCs w:val="24"/>
        </w:rPr>
      </w:pPr>
      <w:r w:rsidRPr="001672B5">
        <w:rPr>
          <w:rFonts w:ascii="Arial" w:eastAsia="Times New Roman" w:hAnsi="Arial" w:cs="Arial"/>
          <w:b/>
          <w:sz w:val="24"/>
          <w:szCs w:val="24"/>
        </w:rPr>
        <w:t>(E)</w:t>
      </w:r>
      <w:r w:rsidRPr="001672B5">
        <w:rPr>
          <w:rFonts w:ascii="Arial" w:eastAsia="Times New Roman" w:hAnsi="Arial" w:cs="Arial"/>
          <w:sz w:val="24"/>
          <w:szCs w:val="24"/>
        </w:rPr>
        <w:t xml:space="preserve"> </w:t>
      </w:r>
      <w:r w:rsidRPr="00EA60AE">
        <w:rPr>
          <w:rFonts w:ascii="Arial" w:eastAsia="Times New Roman" w:hAnsi="Arial" w:cs="Arial"/>
          <w:b/>
          <w:sz w:val="24"/>
          <w:szCs w:val="24"/>
        </w:rPr>
        <w:t xml:space="preserve">Key Participants and Inputs. </w:t>
      </w:r>
      <w:r>
        <w:rPr>
          <w:rFonts w:ascii="Arial" w:eastAsia="Times New Roman" w:hAnsi="Arial" w:cs="Arial"/>
          <w:sz w:val="24"/>
          <w:szCs w:val="24"/>
        </w:rPr>
        <w:t>Key participants and inputs i</w:t>
      </w:r>
      <w:r w:rsidRPr="00EA60AE">
        <w:rPr>
          <w:rFonts w:ascii="Arial" w:eastAsia="Times New Roman" w:hAnsi="Arial" w:cs="Arial"/>
          <w:sz w:val="24"/>
          <w:szCs w:val="24"/>
        </w:rPr>
        <w:t>dentify the</w:t>
      </w:r>
      <w:r w:rsidRPr="004B319D">
        <w:rPr>
          <w:rFonts w:ascii="Arial" w:eastAsia="Times New Roman" w:hAnsi="Arial" w:cs="Arial"/>
          <w:sz w:val="24"/>
          <w:szCs w:val="24"/>
        </w:rPr>
        <w:t xml:space="preserve"> </w:t>
      </w:r>
      <w:r w:rsidRPr="00EA60AE">
        <w:rPr>
          <w:rFonts w:ascii="Arial" w:eastAsia="Times New Roman" w:hAnsi="Arial" w:cs="Arial"/>
          <w:sz w:val="24"/>
          <w:szCs w:val="24"/>
        </w:rPr>
        <w:t>person(s) who is responsible</w:t>
      </w:r>
      <w:r w:rsidRPr="001672B5">
        <w:rPr>
          <w:rFonts w:ascii="Arial" w:eastAsia="Times New Roman" w:hAnsi="Arial" w:cs="Arial"/>
          <w:sz w:val="24"/>
          <w:szCs w:val="24"/>
        </w:rPr>
        <w:t xml:space="preserve"> for completing the activities, along with contractors/vendors and any partner agencies that will contribute to the project.</w:t>
      </w:r>
    </w:p>
    <w:p w14:paraId="74EB0AFF" w14:textId="77777777" w:rsidR="00C16200" w:rsidRPr="00EA60AE" w:rsidRDefault="00C16200" w:rsidP="00C16200">
      <w:pPr>
        <w:spacing w:after="0" w:line="240" w:lineRule="auto"/>
        <w:ind w:left="420"/>
        <w:rPr>
          <w:rFonts w:ascii="Arial" w:eastAsia="Times New Roman" w:hAnsi="Arial" w:cs="Arial"/>
          <w:sz w:val="24"/>
          <w:szCs w:val="24"/>
        </w:rPr>
      </w:pPr>
      <w:r w:rsidRPr="001672B5">
        <w:rPr>
          <w:rFonts w:ascii="Arial" w:eastAsia="Times New Roman" w:hAnsi="Arial" w:cs="Arial"/>
          <w:b/>
          <w:sz w:val="24"/>
          <w:szCs w:val="24"/>
        </w:rPr>
        <w:t>(F)</w:t>
      </w:r>
      <w:r w:rsidRPr="001672B5">
        <w:rPr>
          <w:rFonts w:ascii="Arial" w:eastAsia="Times New Roman" w:hAnsi="Arial" w:cs="Arial"/>
          <w:sz w:val="24"/>
          <w:szCs w:val="24"/>
        </w:rPr>
        <w:t xml:space="preserve"> </w:t>
      </w:r>
      <w:r w:rsidRPr="00EA60AE">
        <w:rPr>
          <w:rFonts w:ascii="Arial" w:eastAsia="Times New Roman" w:hAnsi="Arial" w:cs="Arial"/>
          <w:b/>
          <w:sz w:val="24"/>
          <w:szCs w:val="24"/>
        </w:rPr>
        <w:t xml:space="preserve">Outcomes. </w:t>
      </w:r>
      <w:r>
        <w:rPr>
          <w:rFonts w:ascii="Arial" w:eastAsia="Times New Roman" w:hAnsi="Arial" w:cs="Arial"/>
          <w:sz w:val="24"/>
          <w:szCs w:val="24"/>
        </w:rPr>
        <w:t xml:space="preserve">Outcomes are the short-term measurable effects to be achieved within each timeframe of the project. Outcomes should document how the project will obtain achievement of your objective(s). </w:t>
      </w:r>
    </w:p>
    <w:p w14:paraId="7811DC0F" w14:textId="77777777" w:rsidR="00C16200" w:rsidRPr="002B2BC1" w:rsidRDefault="00C16200" w:rsidP="00C16200">
      <w:pPr>
        <w:spacing w:after="0" w:line="240" w:lineRule="auto"/>
        <w:rPr>
          <w:rFonts w:ascii="Arial" w:eastAsia="Times New Roman" w:hAnsi="Arial" w:cs="Arial"/>
          <w:b/>
          <w:sz w:val="24"/>
          <w:szCs w:val="24"/>
        </w:rPr>
      </w:pPr>
    </w:p>
    <w:p w14:paraId="60341C5D" w14:textId="77777777" w:rsidR="00C16200" w:rsidRDefault="00C16200" w:rsidP="00C16200">
      <w:pPr>
        <w:spacing w:after="0" w:line="240" w:lineRule="auto"/>
        <w:rPr>
          <w:rFonts w:ascii="Arial" w:eastAsia="Times New Roman" w:hAnsi="Arial" w:cs="Arial"/>
          <w:sz w:val="24"/>
          <w:szCs w:val="24"/>
        </w:rPr>
      </w:pPr>
      <w:r>
        <w:rPr>
          <w:rFonts w:ascii="Arial" w:eastAsia="Times New Roman" w:hAnsi="Arial" w:cs="Arial"/>
          <w:sz w:val="24"/>
          <w:szCs w:val="24"/>
        </w:rPr>
        <w:t xml:space="preserve">For more information on the difference between goals, objectives, and outcomes, please reference the Colorado Nonprofit Association’s article: </w:t>
      </w:r>
      <w:hyperlink r:id="rId14" w:history="1">
        <w:r w:rsidRPr="008C02AC">
          <w:rPr>
            <w:rStyle w:val="Hyperlink"/>
            <w:rFonts w:ascii="Arial" w:eastAsia="Times New Roman" w:hAnsi="Arial" w:cs="Arial"/>
            <w:sz w:val="24"/>
            <w:szCs w:val="24"/>
          </w:rPr>
          <w:t>http://www.coloradononprofits.org/what-is-the-difference-between-an-objective-goal-and-outcome/</w:t>
        </w:r>
      </w:hyperlink>
    </w:p>
    <w:p w14:paraId="4A3111CC" w14:textId="77777777" w:rsidR="00C16200" w:rsidRDefault="00C16200" w:rsidP="00C16200">
      <w:pPr>
        <w:spacing w:after="0" w:line="240" w:lineRule="auto"/>
        <w:rPr>
          <w:rFonts w:ascii="Arial" w:eastAsia="Times New Roman" w:hAnsi="Arial" w:cs="Arial"/>
          <w:sz w:val="24"/>
          <w:szCs w:val="24"/>
        </w:rPr>
      </w:pPr>
    </w:p>
    <w:p w14:paraId="57849C2B" w14:textId="77777777" w:rsidR="00C16200" w:rsidRDefault="00C16200" w:rsidP="00C16200">
      <w:pPr>
        <w:spacing w:after="0" w:line="240" w:lineRule="auto"/>
        <w:rPr>
          <w:rFonts w:ascii="Arial" w:eastAsia="Times New Roman" w:hAnsi="Arial" w:cs="Arial"/>
          <w:sz w:val="24"/>
          <w:szCs w:val="24"/>
        </w:rPr>
      </w:pPr>
      <w:r w:rsidRPr="002B2BC1">
        <w:rPr>
          <w:rFonts w:ascii="Arial" w:eastAsia="Times New Roman" w:hAnsi="Arial" w:cs="Arial"/>
          <w:sz w:val="24"/>
          <w:szCs w:val="24"/>
        </w:rPr>
        <w:t xml:space="preserve">The following page provides a </w:t>
      </w:r>
      <w:r w:rsidRPr="001111E0">
        <w:rPr>
          <w:rFonts w:ascii="Arial" w:eastAsia="Times New Roman" w:hAnsi="Arial" w:cs="Arial"/>
          <w:b/>
          <w:sz w:val="24"/>
          <w:szCs w:val="24"/>
        </w:rPr>
        <w:t>sample</w:t>
      </w:r>
      <w:r w:rsidRPr="002B2BC1">
        <w:rPr>
          <w:rFonts w:ascii="Arial" w:eastAsia="Times New Roman" w:hAnsi="Arial" w:cs="Arial"/>
          <w:sz w:val="24"/>
          <w:szCs w:val="24"/>
        </w:rPr>
        <w:t xml:space="preserve"> completed project plan.</w:t>
      </w:r>
    </w:p>
    <w:p w14:paraId="5DE2B909" w14:textId="239A1A19" w:rsidR="00A67FBA" w:rsidRDefault="00A67FBA" w:rsidP="00C16200">
      <w:pPr>
        <w:spacing w:after="0" w:line="240" w:lineRule="auto"/>
        <w:rPr>
          <w:rFonts w:ascii="Arial" w:eastAsia="Times New Roman" w:hAnsi="Arial" w:cs="Arial"/>
          <w:sz w:val="24"/>
          <w:szCs w:val="24"/>
        </w:rPr>
      </w:pPr>
    </w:p>
    <w:p w14:paraId="58117CAB" w14:textId="77777777" w:rsidR="00C16200" w:rsidRDefault="00C16200" w:rsidP="00EE28C6">
      <w:pPr>
        <w:keepNext/>
        <w:spacing w:after="0" w:line="240" w:lineRule="auto"/>
        <w:outlineLvl w:val="0"/>
        <w:rPr>
          <w:rFonts w:ascii="Arial" w:eastAsia="Times New Roman" w:hAnsi="Arial" w:cs="Arial"/>
          <w:b/>
          <w:sz w:val="28"/>
          <w:szCs w:val="28"/>
        </w:rPr>
        <w:sectPr w:rsidR="00C16200" w:rsidSect="00C16200">
          <w:type w:val="continuous"/>
          <w:pgSz w:w="15840" w:h="12240" w:orient="landscape"/>
          <w:pgMar w:top="1440" w:right="1440" w:bottom="1440" w:left="1440" w:header="720" w:footer="720" w:gutter="0"/>
          <w:cols w:space="720"/>
          <w:docGrid w:linePitch="360"/>
        </w:sectPr>
      </w:pPr>
      <w:bookmarkStart w:id="0" w:name="_GoBack"/>
      <w:bookmarkEnd w:id="0"/>
    </w:p>
    <w:p w14:paraId="6D60D6EF" w14:textId="08D114A4" w:rsidR="00EE28C6" w:rsidRPr="003C4C54" w:rsidRDefault="00EE28C6" w:rsidP="0062085C">
      <w:pPr>
        <w:keepNext/>
        <w:spacing w:after="0" w:line="240" w:lineRule="auto"/>
        <w:outlineLvl w:val="0"/>
        <w:rPr>
          <w:rFonts w:ascii="Arial" w:eastAsia="Times New Roman" w:hAnsi="Arial" w:cs="Arial"/>
          <w:b/>
          <w:sz w:val="28"/>
          <w:szCs w:val="28"/>
        </w:rPr>
      </w:pPr>
      <w:r>
        <w:rPr>
          <w:rFonts w:ascii="Arial" w:eastAsia="Times New Roman" w:hAnsi="Arial" w:cs="Arial"/>
          <w:b/>
          <w:sz w:val="28"/>
          <w:szCs w:val="28"/>
        </w:rPr>
        <w:lastRenderedPageBreak/>
        <w:t>Project Plan Example</w:t>
      </w:r>
    </w:p>
    <w:p w14:paraId="3AD736DF" w14:textId="77777777" w:rsidR="00EE28C6" w:rsidRDefault="00EE28C6" w:rsidP="002B2BC1">
      <w:pPr>
        <w:spacing w:after="0" w:line="240" w:lineRule="auto"/>
        <w:rPr>
          <w:rFonts w:ascii="Arial" w:eastAsia="Times New Roman" w:hAnsi="Arial" w:cs="Arial"/>
          <w:b/>
          <w:sz w:val="24"/>
          <w:szCs w:val="24"/>
        </w:rPr>
      </w:pPr>
    </w:p>
    <w:p w14:paraId="74091955" w14:textId="77777777" w:rsidR="002B2BC1" w:rsidRPr="002B2BC1" w:rsidRDefault="002B2BC1" w:rsidP="002B2BC1">
      <w:pPr>
        <w:spacing w:after="0" w:line="240" w:lineRule="auto"/>
        <w:rPr>
          <w:rFonts w:ascii="Arial" w:eastAsia="Times New Roman" w:hAnsi="Arial" w:cs="Arial"/>
          <w:b/>
          <w:sz w:val="24"/>
          <w:szCs w:val="24"/>
        </w:rPr>
      </w:pPr>
      <w:r w:rsidRPr="002B2BC1">
        <w:rPr>
          <w:rFonts w:ascii="Arial" w:eastAsia="Times New Roman" w:hAnsi="Arial" w:cs="Arial"/>
          <w:b/>
          <w:sz w:val="24"/>
          <w:szCs w:val="24"/>
        </w:rPr>
        <w:t>Project Start Date:</w:t>
      </w:r>
      <w:r w:rsidRPr="002B2BC1">
        <w:rPr>
          <w:rFonts w:ascii="Arial" w:eastAsia="Times New Roman" w:hAnsi="Arial" w:cs="Arial"/>
          <w:b/>
          <w:sz w:val="24"/>
          <w:szCs w:val="24"/>
        </w:rPr>
        <w:tab/>
      </w:r>
      <w:r w:rsidRPr="002B2BC1">
        <w:rPr>
          <w:rFonts w:ascii="Arial" w:eastAsia="Times New Roman" w:hAnsi="Arial" w:cs="Arial"/>
          <w:b/>
          <w:sz w:val="24"/>
          <w:szCs w:val="24"/>
        </w:rPr>
        <w:tab/>
        <w:t>1/1/2015</w:t>
      </w:r>
      <w:r w:rsidRPr="002B2BC1">
        <w:rPr>
          <w:rFonts w:ascii="Arial" w:eastAsia="Times New Roman" w:hAnsi="Arial" w:cs="Arial"/>
          <w:b/>
          <w:sz w:val="24"/>
          <w:szCs w:val="24"/>
        </w:rPr>
        <w:tab/>
      </w:r>
      <w:r w:rsidRPr="002B2BC1">
        <w:rPr>
          <w:rFonts w:ascii="Arial" w:eastAsia="Times New Roman" w:hAnsi="Arial" w:cs="Arial"/>
          <w:b/>
          <w:sz w:val="24"/>
          <w:szCs w:val="24"/>
        </w:rPr>
        <w:tab/>
      </w:r>
      <w:r w:rsidRPr="002B2BC1">
        <w:rPr>
          <w:rFonts w:ascii="Arial" w:eastAsia="Times New Roman" w:hAnsi="Arial" w:cs="Arial"/>
          <w:b/>
          <w:sz w:val="24"/>
          <w:szCs w:val="24"/>
        </w:rPr>
        <w:tab/>
      </w:r>
      <w:r w:rsidRPr="002B2BC1">
        <w:rPr>
          <w:rFonts w:ascii="Arial" w:eastAsia="Times New Roman" w:hAnsi="Arial" w:cs="Arial"/>
          <w:b/>
          <w:sz w:val="24"/>
          <w:szCs w:val="24"/>
        </w:rPr>
        <w:tab/>
      </w:r>
      <w:r w:rsidRPr="002B2BC1">
        <w:rPr>
          <w:rFonts w:ascii="Arial" w:eastAsia="Times New Roman" w:hAnsi="Arial" w:cs="Arial"/>
          <w:b/>
          <w:sz w:val="24"/>
          <w:szCs w:val="24"/>
        </w:rPr>
        <w:tab/>
      </w:r>
      <w:r w:rsidRPr="002B2BC1">
        <w:rPr>
          <w:rFonts w:ascii="Arial" w:eastAsia="Times New Roman" w:hAnsi="Arial" w:cs="Arial"/>
          <w:b/>
          <w:sz w:val="24"/>
          <w:szCs w:val="24"/>
        </w:rPr>
        <w:tab/>
      </w:r>
      <w:r w:rsidRPr="002B2BC1">
        <w:rPr>
          <w:rFonts w:ascii="Arial" w:eastAsia="Times New Roman" w:hAnsi="Arial" w:cs="Arial"/>
          <w:b/>
          <w:sz w:val="24"/>
          <w:szCs w:val="24"/>
        </w:rPr>
        <w:tab/>
        <w:t>Project End Date: 5/31/2017</w:t>
      </w:r>
    </w:p>
    <w:p w14:paraId="1C1DD95A" w14:textId="77777777" w:rsidR="002B2BC1" w:rsidRPr="002B2BC1" w:rsidRDefault="002B2BC1" w:rsidP="002B2BC1">
      <w:pPr>
        <w:spacing w:after="0" w:line="240" w:lineRule="auto"/>
        <w:rPr>
          <w:rFonts w:ascii="Arial" w:eastAsia="Times New Roman" w:hAnsi="Arial" w:cs="Arial"/>
          <w:sz w:val="24"/>
          <w:szCs w:val="24"/>
        </w:rPr>
      </w:pPr>
    </w:p>
    <w:p w14:paraId="402814C2" w14:textId="77777777" w:rsidR="002B2BC1" w:rsidRPr="002B2BC1" w:rsidRDefault="002B2BC1" w:rsidP="002B2BC1">
      <w:pPr>
        <w:spacing w:after="0" w:line="240" w:lineRule="auto"/>
        <w:rPr>
          <w:rFonts w:ascii="Arial" w:eastAsia="Times New Roman" w:hAnsi="Arial" w:cs="Arial"/>
          <w:sz w:val="24"/>
          <w:szCs w:val="24"/>
        </w:rPr>
      </w:pPr>
      <w:r w:rsidRPr="002B2BC1">
        <w:rPr>
          <w:rFonts w:ascii="Arial" w:eastAsia="Times New Roman" w:hAnsi="Arial" w:cs="Arial"/>
          <w:sz w:val="24"/>
          <w:szCs w:val="24"/>
        </w:rPr>
        <w:t>Date of last project plan revision: 10/1/2014</w:t>
      </w:r>
    </w:p>
    <w:p w14:paraId="121C21AF" w14:textId="5073056B" w:rsidR="002B2BC1" w:rsidRDefault="002B2BC1" w:rsidP="002B2BC1">
      <w:pPr>
        <w:spacing w:after="0" w:line="240" w:lineRule="auto"/>
        <w:rPr>
          <w:rFonts w:ascii="Arial" w:eastAsia="Times New Roman" w:hAnsi="Arial" w:cs="Arial"/>
          <w:sz w:val="24"/>
          <w:szCs w:val="24"/>
        </w:rPr>
      </w:pPr>
      <w:r w:rsidRPr="002B2BC1">
        <w:rPr>
          <w:rFonts w:ascii="Arial" w:eastAsia="Times New Roman" w:hAnsi="Arial" w:cs="Arial"/>
          <w:sz w:val="24"/>
          <w:szCs w:val="24"/>
        </w:rPr>
        <w:t>Name of project plan author(s): Jane Doe, Executive Director</w:t>
      </w:r>
    </w:p>
    <w:p w14:paraId="3C0B0217" w14:textId="77777777" w:rsidR="002B2BC1" w:rsidRPr="003C4C54" w:rsidRDefault="002B2BC1" w:rsidP="002B2BC1">
      <w:pPr>
        <w:spacing w:after="0" w:line="240" w:lineRule="auto"/>
        <w:rPr>
          <w:rFonts w:ascii="Arial" w:hAnsi="Arial" w:cs="Arial"/>
          <w:sz w:val="24"/>
          <w:szCs w:val="24"/>
        </w:rPr>
      </w:pPr>
    </w:p>
    <w:p w14:paraId="5C44DFA2" w14:textId="1AAF08A5" w:rsidR="002B2BC1" w:rsidRPr="004B319D" w:rsidRDefault="002B2BC1" w:rsidP="002B2BC1">
      <w:pPr>
        <w:pStyle w:val="ListParagraph"/>
        <w:numPr>
          <w:ilvl w:val="0"/>
          <w:numId w:val="1"/>
        </w:numPr>
        <w:spacing w:after="0" w:line="240" w:lineRule="auto"/>
        <w:rPr>
          <w:rFonts w:ascii="Arial" w:eastAsia="Times New Roman" w:hAnsi="Arial" w:cs="Arial"/>
          <w:b/>
          <w:sz w:val="24"/>
          <w:szCs w:val="24"/>
        </w:rPr>
      </w:pPr>
      <w:r w:rsidRPr="004B319D">
        <w:rPr>
          <w:rFonts w:ascii="Arial" w:eastAsia="Times New Roman" w:hAnsi="Arial" w:cs="Arial"/>
          <w:b/>
          <w:sz w:val="24"/>
          <w:szCs w:val="24"/>
        </w:rPr>
        <w:t>Goal:</w:t>
      </w:r>
      <w:r w:rsidRPr="004B319D">
        <w:rPr>
          <w:rFonts w:ascii="Arial" w:hAnsi="Arial" w:cs="Arial"/>
          <w:sz w:val="24"/>
          <w:szCs w:val="24"/>
        </w:rPr>
        <w:t xml:space="preserve"> </w:t>
      </w:r>
      <w:r w:rsidRPr="008E5A7E">
        <w:rPr>
          <w:rFonts w:ascii="Arial" w:eastAsia="Times New Roman" w:hAnsi="Arial" w:cs="Arial"/>
          <w:i/>
          <w:sz w:val="24"/>
          <w:szCs w:val="24"/>
        </w:rPr>
        <w:t>What is the long term goal that the project will impact?</w:t>
      </w:r>
      <w:r w:rsidRPr="00EA60AE">
        <w:rPr>
          <w:rFonts w:ascii="Arial" w:eastAsia="Times New Roman" w:hAnsi="Arial" w:cs="Arial"/>
          <w:sz w:val="24"/>
          <w:szCs w:val="24"/>
        </w:rPr>
        <w:t xml:space="preserve"> </w:t>
      </w:r>
      <w:r w:rsidRPr="004B319D">
        <w:rPr>
          <w:rFonts w:ascii="Arial" w:eastAsia="Times New Roman" w:hAnsi="Arial" w:cs="Arial"/>
          <w:sz w:val="24"/>
          <w:szCs w:val="24"/>
        </w:rPr>
        <w:t xml:space="preserve">Improved health outcomes and academic performance for students in ABC school district. </w:t>
      </w:r>
    </w:p>
    <w:p w14:paraId="5944385F" w14:textId="77777777" w:rsidR="002B2BC1" w:rsidRPr="004B319D" w:rsidRDefault="002B2BC1" w:rsidP="002B2BC1">
      <w:pPr>
        <w:pStyle w:val="ListParagraph"/>
        <w:spacing w:after="0" w:line="240" w:lineRule="auto"/>
        <w:ind w:left="360"/>
        <w:rPr>
          <w:rFonts w:ascii="Arial" w:eastAsia="Times New Roman" w:hAnsi="Arial" w:cs="Arial"/>
          <w:b/>
          <w:sz w:val="24"/>
          <w:szCs w:val="24"/>
        </w:rPr>
      </w:pPr>
    </w:p>
    <w:p w14:paraId="29336B48" w14:textId="6260AC34" w:rsidR="002B2BC1" w:rsidRPr="004B319D" w:rsidRDefault="002B2BC1" w:rsidP="002B2BC1">
      <w:pPr>
        <w:pStyle w:val="ListParagraph"/>
        <w:numPr>
          <w:ilvl w:val="0"/>
          <w:numId w:val="1"/>
        </w:numPr>
        <w:rPr>
          <w:rFonts w:ascii="Arial" w:hAnsi="Arial" w:cs="Arial"/>
          <w:b/>
          <w:sz w:val="24"/>
          <w:szCs w:val="24"/>
        </w:rPr>
      </w:pPr>
      <w:r w:rsidRPr="004B319D">
        <w:rPr>
          <w:rFonts w:ascii="Arial" w:eastAsia="Times New Roman" w:hAnsi="Arial" w:cs="Arial"/>
          <w:b/>
          <w:sz w:val="24"/>
          <w:szCs w:val="24"/>
        </w:rPr>
        <w:t>Objective(s):</w:t>
      </w:r>
      <w:r w:rsidRPr="00EA60AE">
        <w:rPr>
          <w:rFonts w:ascii="Arial" w:eastAsia="Times New Roman" w:hAnsi="Arial" w:cs="Arial"/>
          <w:sz w:val="24"/>
          <w:szCs w:val="24"/>
        </w:rPr>
        <w:t xml:space="preserve"> </w:t>
      </w:r>
      <w:r w:rsidRPr="008E5A7E">
        <w:rPr>
          <w:rFonts w:ascii="Arial" w:eastAsia="Times New Roman" w:hAnsi="Arial" w:cs="Arial"/>
          <w:i/>
          <w:sz w:val="24"/>
          <w:szCs w:val="24"/>
        </w:rPr>
        <w:t>Within the timeframe of the project, what does the project hope to accomplish?</w:t>
      </w:r>
      <w:r w:rsidRPr="00EA60AE">
        <w:rPr>
          <w:rFonts w:ascii="Arial" w:eastAsia="Times New Roman" w:hAnsi="Arial" w:cs="Arial"/>
          <w:sz w:val="24"/>
          <w:szCs w:val="24"/>
        </w:rPr>
        <w:t xml:space="preserve"> </w:t>
      </w:r>
      <w:r w:rsidRPr="004B319D">
        <w:rPr>
          <w:rFonts w:ascii="Arial" w:eastAsia="Times New Roman" w:hAnsi="Arial" w:cs="Arial"/>
          <w:sz w:val="24"/>
          <w:szCs w:val="24"/>
        </w:rPr>
        <w:t>Within two years, all students will be offered a minimum of 30 minutes of physical activity during the school day.</w:t>
      </w:r>
    </w:p>
    <w:p w14:paraId="5AB607BD" w14:textId="335CFB8A" w:rsidR="00A07D55" w:rsidRDefault="002B2BC1" w:rsidP="00C16200">
      <w:pPr>
        <w:pStyle w:val="ListParagraph"/>
        <w:ind w:left="360"/>
        <w:rPr>
          <w:rFonts w:ascii="Arial" w:eastAsia="Times New Roman" w:hAnsi="Arial" w:cs="Arial"/>
          <w:szCs w:val="24"/>
        </w:rPr>
      </w:pPr>
      <w:r w:rsidRPr="00EA60AE">
        <w:rPr>
          <w:rFonts w:ascii="Arial" w:eastAsia="Times New Roman" w:hAnsi="Arial" w:cs="Arial"/>
          <w:szCs w:val="24"/>
        </w:rPr>
        <w:t>Note: Objectives are measurable, tangible, time specific and achievable in the time between when the grant is awarded and when the funding period ends. When developing the project objectives, be sure there is an easy method to collect and analyze the data required to demonstrate the project’s impact and success against the project objectives. There can be multiple objectives for one goal. Objectives should be specific to the outcomes the project plans to achieve</w:t>
      </w:r>
      <w:r w:rsidR="00A92A1F">
        <w:rPr>
          <w:rFonts w:ascii="Arial" w:eastAsia="Times New Roman" w:hAnsi="Arial" w:cs="Arial"/>
          <w:szCs w:val="24"/>
        </w:rPr>
        <w:t xml:space="preserve"> in each phase</w:t>
      </w:r>
      <w:r w:rsidRPr="00EA60AE">
        <w:rPr>
          <w:rFonts w:ascii="Arial" w:eastAsia="Times New Roman" w:hAnsi="Arial" w:cs="Arial"/>
          <w:szCs w:val="24"/>
        </w:rPr>
        <w:t>.</w:t>
      </w:r>
    </w:p>
    <w:p w14:paraId="112AB793" w14:textId="77777777" w:rsidR="00C16200" w:rsidRPr="00C16200" w:rsidRDefault="00C16200" w:rsidP="00C16200">
      <w:pPr>
        <w:pStyle w:val="ListParagraph"/>
        <w:ind w:left="360"/>
        <w:rPr>
          <w:rFonts w:ascii="Arial" w:eastAsia="Times New Roman" w:hAnsi="Arial" w:cs="Arial"/>
          <w:szCs w:val="24"/>
        </w:rPr>
      </w:pPr>
    </w:p>
    <w:tbl>
      <w:tblPr>
        <w:tblStyle w:val="TableGrid"/>
        <w:tblW w:w="0" w:type="auto"/>
        <w:jc w:val="center"/>
        <w:tblLook w:val="04A0" w:firstRow="1" w:lastRow="0" w:firstColumn="1" w:lastColumn="0" w:noHBand="0" w:noVBand="1"/>
      </w:tblPr>
      <w:tblGrid>
        <w:gridCol w:w="2560"/>
        <w:gridCol w:w="3422"/>
        <w:gridCol w:w="3524"/>
        <w:gridCol w:w="3444"/>
      </w:tblGrid>
      <w:tr w:rsidR="002B2BC1" w:rsidRPr="003C4C54" w14:paraId="3B1D3BD1" w14:textId="77777777" w:rsidTr="00801810">
        <w:trPr>
          <w:cantSplit/>
          <w:tblHeader/>
          <w:jc w:val="center"/>
        </w:trPr>
        <w:tc>
          <w:tcPr>
            <w:tcW w:w="2618" w:type="dxa"/>
          </w:tcPr>
          <w:p w14:paraId="7759DB0B" w14:textId="77777777" w:rsidR="002B2BC1" w:rsidRPr="003C4C54" w:rsidRDefault="002B2BC1" w:rsidP="00801810">
            <w:pPr>
              <w:pStyle w:val="ListParagraph"/>
              <w:numPr>
                <w:ilvl w:val="0"/>
                <w:numId w:val="1"/>
              </w:numPr>
              <w:jc w:val="center"/>
              <w:rPr>
                <w:rFonts w:ascii="Arial" w:hAnsi="Arial" w:cs="Arial"/>
                <w:b/>
                <w:color w:val="4F81BD" w:themeColor="accent1"/>
                <w:sz w:val="24"/>
                <w:szCs w:val="24"/>
              </w:rPr>
            </w:pPr>
            <w:r w:rsidRPr="003C4C54">
              <w:rPr>
                <w:rFonts w:ascii="Arial" w:hAnsi="Arial" w:cs="Arial"/>
                <w:b/>
                <w:color w:val="4F81BD" w:themeColor="accent1"/>
                <w:sz w:val="24"/>
                <w:szCs w:val="24"/>
              </w:rPr>
              <w:t>Timeframe.</w:t>
            </w:r>
          </w:p>
          <w:p w14:paraId="4D351E0C" w14:textId="0979A698" w:rsidR="002B2BC1" w:rsidRPr="003C4C54" w:rsidRDefault="002B2BC1" w:rsidP="00801810">
            <w:pPr>
              <w:rPr>
                <w:rFonts w:ascii="Arial" w:hAnsi="Arial" w:cs="Arial"/>
                <w:i/>
                <w:color w:val="4F81BD" w:themeColor="accent1"/>
                <w:sz w:val="24"/>
                <w:szCs w:val="24"/>
              </w:rPr>
            </w:pPr>
            <w:r w:rsidRPr="003C4C54">
              <w:rPr>
                <w:rFonts w:ascii="Arial" w:hAnsi="Arial" w:cs="Arial"/>
                <w:i/>
                <w:color w:val="4F81BD" w:themeColor="accent1"/>
                <w:sz w:val="24"/>
                <w:szCs w:val="24"/>
              </w:rPr>
              <w:t>Break the project into quarterly or more frequent phases and indicate the date ranges for each phase.</w:t>
            </w:r>
          </w:p>
        </w:tc>
        <w:tc>
          <w:tcPr>
            <w:tcW w:w="3557" w:type="dxa"/>
          </w:tcPr>
          <w:p w14:paraId="09CE7F50" w14:textId="77777777" w:rsidR="002B2BC1" w:rsidRPr="003C4C54" w:rsidRDefault="002B2BC1" w:rsidP="00801810">
            <w:pPr>
              <w:pStyle w:val="ListParagraph"/>
              <w:numPr>
                <w:ilvl w:val="0"/>
                <w:numId w:val="1"/>
              </w:numPr>
              <w:jc w:val="center"/>
              <w:rPr>
                <w:rFonts w:ascii="Arial" w:hAnsi="Arial" w:cs="Arial"/>
                <w:b/>
                <w:color w:val="4F81BD" w:themeColor="accent1"/>
                <w:sz w:val="24"/>
                <w:szCs w:val="24"/>
              </w:rPr>
            </w:pPr>
            <w:r w:rsidRPr="003C4C54">
              <w:rPr>
                <w:rFonts w:ascii="Arial" w:hAnsi="Arial" w:cs="Arial"/>
                <w:b/>
                <w:color w:val="4F81BD" w:themeColor="accent1"/>
                <w:sz w:val="24"/>
                <w:szCs w:val="24"/>
              </w:rPr>
              <w:t>Activities.</w:t>
            </w:r>
          </w:p>
          <w:p w14:paraId="51F6E871" w14:textId="3C0D7152" w:rsidR="002B2BC1" w:rsidRPr="003C4C54" w:rsidRDefault="002B2BC1" w:rsidP="00801810">
            <w:pPr>
              <w:rPr>
                <w:rFonts w:ascii="Arial" w:hAnsi="Arial" w:cs="Arial"/>
                <w:i/>
                <w:color w:val="4F81BD" w:themeColor="accent1"/>
                <w:sz w:val="24"/>
                <w:szCs w:val="24"/>
              </w:rPr>
            </w:pPr>
            <w:r w:rsidRPr="003C4C54">
              <w:rPr>
                <w:rFonts w:ascii="Arial" w:hAnsi="Arial" w:cs="Arial"/>
                <w:i/>
                <w:color w:val="4F81BD" w:themeColor="accent1"/>
                <w:sz w:val="24"/>
                <w:szCs w:val="24"/>
              </w:rPr>
              <w:t>Describe the activities the project plans to complete in each time-bound phase, in order to achieve the desired outcomes</w:t>
            </w:r>
            <w:r>
              <w:rPr>
                <w:rFonts w:ascii="Arial" w:hAnsi="Arial" w:cs="Arial"/>
                <w:i/>
                <w:color w:val="4F81BD" w:themeColor="accent1"/>
                <w:sz w:val="24"/>
                <w:szCs w:val="24"/>
              </w:rPr>
              <w:t>.</w:t>
            </w:r>
          </w:p>
        </w:tc>
        <w:tc>
          <w:tcPr>
            <w:tcW w:w="3653" w:type="dxa"/>
          </w:tcPr>
          <w:p w14:paraId="084022BA" w14:textId="77777777" w:rsidR="002B2BC1" w:rsidRPr="003C4C54" w:rsidRDefault="002B2BC1" w:rsidP="00801810">
            <w:pPr>
              <w:pStyle w:val="ListParagraph"/>
              <w:numPr>
                <w:ilvl w:val="0"/>
                <w:numId w:val="1"/>
              </w:numPr>
              <w:jc w:val="center"/>
              <w:rPr>
                <w:rFonts w:ascii="Arial" w:hAnsi="Arial" w:cs="Arial"/>
                <w:b/>
                <w:color w:val="4F81BD" w:themeColor="accent1"/>
                <w:sz w:val="24"/>
                <w:szCs w:val="24"/>
              </w:rPr>
            </w:pPr>
            <w:r w:rsidRPr="003C4C54">
              <w:rPr>
                <w:rFonts w:ascii="Arial" w:hAnsi="Arial" w:cs="Arial"/>
                <w:b/>
                <w:color w:val="4F81BD" w:themeColor="accent1"/>
                <w:sz w:val="24"/>
                <w:szCs w:val="24"/>
              </w:rPr>
              <w:t>Key Participants and Inputs.</w:t>
            </w:r>
          </w:p>
          <w:p w14:paraId="1F80EDB9" w14:textId="07026AD7" w:rsidR="002B2BC1" w:rsidRPr="003C4C54" w:rsidRDefault="002B2BC1" w:rsidP="00801810">
            <w:pPr>
              <w:rPr>
                <w:rFonts w:ascii="Arial" w:hAnsi="Arial" w:cs="Arial"/>
                <w:i/>
                <w:color w:val="4F81BD" w:themeColor="accent1"/>
                <w:sz w:val="24"/>
                <w:szCs w:val="24"/>
              </w:rPr>
            </w:pPr>
            <w:r>
              <w:rPr>
                <w:rFonts w:ascii="Arial" w:hAnsi="Arial" w:cs="Arial"/>
                <w:i/>
                <w:color w:val="4F81BD" w:themeColor="accent1"/>
                <w:sz w:val="24"/>
                <w:szCs w:val="24"/>
              </w:rPr>
              <w:t xml:space="preserve">Describe the person(s) who is responsible for each of the activities you outlined. Include partner organizations and contractors. </w:t>
            </w:r>
          </w:p>
        </w:tc>
        <w:tc>
          <w:tcPr>
            <w:tcW w:w="3577" w:type="dxa"/>
          </w:tcPr>
          <w:p w14:paraId="302C95DE" w14:textId="77777777" w:rsidR="002B2BC1" w:rsidRPr="003C4C54" w:rsidRDefault="002B2BC1" w:rsidP="00801810">
            <w:pPr>
              <w:pStyle w:val="ListParagraph"/>
              <w:numPr>
                <w:ilvl w:val="0"/>
                <w:numId w:val="1"/>
              </w:numPr>
              <w:jc w:val="center"/>
              <w:rPr>
                <w:rFonts w:ascii="Arial" w:hAnsi="Arial" w:cs="Arial"/>
                <w:b/>
                <w:color w:val="4F81BD" w:themeColor="accent1"/>
                <w:sz w:val="24"/>
                <w:szCs w:val="24"/>
              </w:rPr>
            </w:pPr>
            <w:r w:rsidRPr="003C4C54">
              <w:rPr>
                <w:rFonts w:ascii="Arial" w:hAnsi="Arial" w:cs="Arial"/>
                <w:b/>
                <w:color w:val="4F81BD" w:themeColor="accent1"/>
                <w:sz w:val="24"/>
                <w:szCs w:val="24"/>
              </w:rPr>
              <w:t>Outcomes.</w:t>
            </w:r>
          </w:p>
          <w:p w14:paraId="3B760EA9" w14:textId="2A4CE339" w:rsidR="002B2BC1" w:rsidRPr="003C4C54" w:rsidRDefault="002B2BC1" w:rsidP="00801810">
            <w:pPr>
              <w:rPr>
                <w:rFonts w:ascii="Arial" w:hAnsi="Arial" w:cs="Arial"/>
                <w:i/>
                <w:color w:val="4F81BD" w:themeColor="accent1"/>
                <w:sz w:val="24"/>
                <w:szCs w:val="24"/>
              </w:rPr>
            </w:pPr>
            <w:r>
              <w:rPr>
                <w:rFonts w:ascii="Arial" w:hAnsi="Arial" w:cs="Arial"/>
                <w:i/>
                <w:color w:val="4F81BD" w:themeColor="accent1"/>
                <w:sz w:val="24"/>
                <w:szCs w:val="24"/>
              </w:rPr>
              <w:t>Describe the</w:t>
            </w:r>
            <w:r w:rsidR="00F106EE">
              <w:rPr>
                <w:rFonts w:ascii="Arial" w:hAnsi="Arial" w:cs="Arial"/>
                <w:i/>
                <w:color w:val="4F81BD" w:themeColor="accent1"/>
                <w:sz w:val="24"/>
                <w:szCs w:val="24"/>
              </w:rPr>
              <w:t xml:space="preserve"> measurable</w:t>
            </w:r>
            <w:r>
              <w:rPr>
                <w:rFonts w:ascii="Arial" w:hAnsi="Arial" w:cs="Arial"/>
                <w:i/>
                <w:color w:val="4F81BD" w:themeColor="accent1"/>
                <w:sz w:val="24"/>
                <w:szCs w:val="24"/>
              </w:rPr>
              <w:t xml:space="preserve"> outcome(s) each </w:t>
            </w:r>
            <w:r w:rsidRPr="003C4C54">
              <w:rPr>
                <w:rFonts w:ascii="Arial" w:hAnsi="Arial" w:cs="Arial"/>
                <w:i/>
                <w:color w:val="4F81BD" w:themeColor="accent1"/>
                <w:sz w:val="24"/>
                <w:szCs w:val="24"/>
              </w:rPr>
              <w:t>phase</w:t>
            </w:r>
            <w:r>
              <w:rPr>
                <w:rFonts w:ascii="Arial" w:hAnsi="Arial" w:cs="Arial"/>
                <w:i/>
                <w:color w:val="4F81BD" w:themeColor="accent1"/>
                <w:sz w:val="24"/>
                <w:szCs w:val="24"/>
              </w:rPr>
              <w:t xml:space="preserve"> will </w:t>
            </w:r>
            <w:r w:rsidR="000D6C03">
              <w:rPr>
                <w:rFonts w:ascii="Arial" w:hAnsi="Arial" w:cs="Arial"/>
                <w:i/>
                <w:color w:val="4F81BD" w:themeColor="accent1"/>
                <w:sz w:val="24"/>
                <w:szCs w:val="24"/>
              </w:rPr>
              <w:t>accomplish.</w:t>
            </w:r>
            <w:r w:rsidRPr="003C4C54">
              <w:rPr>
                <w:rFonts w:ascii="Arial" w:hAnsi="Arial" w:cs="Arial"/>
                <w:i/>
                <w:color w:val="4F81BD" w:themeColor="accent1"/>
                <w:sz w:val="24"/>
                <w:szCs w:val="24"/>
              </w:rPr>
              <w:t xml:space="preserve"> </w:t>
            </w:r>
          </w:p>
        </w:tc>
      </w:tr>
      <w:tr w:rsidR="002B2BC1" w:rsidRPr="002B2BC1" w14:paraId="288AF4D8" w14:textId="77777777" w:rsidTr="00801810">
        <w:trPr>
          <w:cantSplit/>
          <w:jc w:val="center"/>
        </w:trPr>
        <w:tc>
          <w:tcPr>
            <w:tcW w:w="2618" w:type="dxa"/>
          </w:tcPr>
          <w:p w14:paraId="6B8C9345" w14:textId="77777777" w:rsidR="002B2BC1" w:rsidRPr="003C4C54" w:rsidRDefault="002B2BC1" w:rsidP="00801810">
            <w:pPr>
              <w:rPr>
                <w:rFonts w:ascii="Arial" w:hAnsi="Arial" w:cs="Arial"/>
                <w:color w:val="4F81BD" w:themeColor="accent1"/>
              </w:rPr>
            </w:pPr>
            <w:r w:rsidRPr="003C4C54">
              <w:rPr>
                <w:rFonts w:ascii="Arial" w:hAnsi="Arial" w:cs="Arial"/>
                <w:color w:val="4F81BD" w:themeColor="accent1"/>
              </w:rPr>
              <w:t>1/1/2015-3/30/2015 (Q1, Year 1)</w:t>
            </w:r>
          </w:p>
          <w:p w14:paraId="0AFAAFD0" w14:textId="77777777" w:rsidR="002B2BC1" w:rsidRPr="003C4C54" w:rsidRDefault="002B2BC1" w:rsidP="00801810">
            <w:pPr>
              <w:rPr>
                <w:rFonts w:ascii="Arial" w:hAnsi="Arial" w:cs="Arial"/>
                <w:color w:val="4F81BD" w:themeColor="accent1"/>
              </w:rPr>
            </w:pPr>
          </w:p>
          <w:p w14:paraId="4E3767D9" w14:textId="77777777" w:rsidR="002B2BC1" w:rsidRPr="003C4C54" w:rsidRDefault="002B2BC1" w:rsidP="00801810">
            <w:pPr>
              <w:rPr>
                <w:rFonts w:ascii="Arial" w:hAnsi="Arial" w:cs="Arial"/>
                <w:color w:val="4F81BD" w:themeColor="accent1"/>
              </w:rPr>
            </w:pPr>
          </w:p>
          <w:p w14:paraId="3E97CCE5" w14:textId="77777777" w:rsidR="002B2BC1" w:rsidRPr="003C4C54" w:rsidRDefault="002B2BC1" w:rsidP="00801810">
            <w:pPr>
              <w:rPr>
                <w:rFonts w:ascii="Arial" w:hAnsi="Arial" w:cs="Arial"/>
                <w:color w:val="4F81BD" w:themeColor="accent1"/>
              </w:rPr>
            </w:pPr>
          </w:p>
          <w:p w14:paraId="609C3798" w14:textId="77777777" w:rsidR="002B2BC1" w:rsidRPr="003C4C54" w:rsidRDefault="002B2BC1" w:rsidP="00801810">
            <w:pPr>
              <w:rPr>
                <w:rFonts w:ascii="Arial" w:hAnsi="Arial" w:cs="Arial"/>
                <w:color w:val="4F81BD" w:themeColor="accent1"/>
              </w:rPr>
            </w:pPr>
          </w:p>
        </w:tc>
        <w:tc>
          <w:tcPr>
            <w:tcW w:w="3557" w:type="dxa"/>
          </w:tcPr>
          <w:p w14:paraId="640DAA38" w14:textId="42EE98A0" w:rsidR="002B2BC1" w:rsidRPr="003C4C54" w:rsidRDefault="002B2BC1" w:rsidP="00801810">
            <w:pPr>
              <w:rPr>
                <w:rFonts w:ascii="Arial" w:hAnsi="Arial" w:cs="Arial"/>
                <w:color w:val="4F81BD" w:themeColor="accent1"/>
              </w:rPr>
            </w:pPr>
            <w:r w:rsidRPr="003C4C54">
              <w:rPr>
                <w:rFonts w:ascii="Arial" w:hAnsi="Arial" w:cs="Arial"/>
                <w:color w:val="4F81BD" w:themeColor="accent1"/>
              </w:rPr>
              <w:t>Develop and tailor evidence-based curriculum for teacher professional development on how to incorporate movement into the classroom. Set schedule for 2015 summer and 2015-2016 school year.</w:t>
            </w:r>
          </w:p>
        </w:tc>
        <w:tc>
          <w:tcPr>
            <w:tcW w:w="3653" w:type="dxa"/>
          </w:tcPr>
          <w:p w14:paraId="7B4804AD" w14:textId="21AEB5EB" w:rsidR="002B2BC1" w:rsidRPr="003C4C54" w:rsidRDefault="002B2BC1" w:rsidP="00801810">
            <w:pPr>
              <w:rPr>
                <w:rFonts w:ascii="Arial" w:hAnsi="Arial" w:cs="Arial"/>
                <w:color w:val="4F81BD" w:themeColor="accent1"/>
              </w:rPr>
            </w:pPr>
            <w:r w:rsidRPr="003C4C54">
              <w:rPr>
                <w:rFonts w:ascii="Arial" w:hAnsi="Arial" w:cs="Arial"/>
                <w:color w:val="4F81BD" w:themeColor="accent1"/>
              </w:rPr>
              <w:t xml:space="preserve">School health coordinator will partner with XYZ professional development agencies; </w:t>
            </w:r>
            <w:r>
              <w:rPr>
                <w:rFonts w:ascii="Arial" w:hAnsi="Arial" w:cs="Arial"/>
                <w:color w:val="4F81BD" w:themeColor="accent1"/>
              </w:rPr>
              <w:t>c</w:t>
            </w:r>
            <w:r w:rsidRPr="003C4C54">
              <w:rPr>
                <w:rFonts w:ascii="Arial" w:hAnsi="Arial" w:cs="Arial"/>
                <w:color w:val="4F81BD" w:themeColor="accent1"/>
              </w:rPr>
              <w:t>u</w:t>
            </w:r>
            <w:r w:rsidR="00A009E7">
              <w:rPr>
                <w:rFonts w:ascii="Arial" w:hAnsi="Arial" w:cs="Arial"/>
                <w:color w:val="4F81BD" w:themeColor="accent1"/>
              </w:rPr>
              <w:t>rriculum will be documented and</w:t>
            </w:r>
            <w:r w:rsidRPr="003C4C54">
              <w:rPr>
                <w:rFonts w:ascii="Arial" w:hAnsi="Arial" w:cs="Arial"/>
                <w:color w:val="4F81BD" w:themeColor="accent1"/>
              </w:rPr>
              <w:t xml:space="preserve"> tailored for each district based on local needs.</w:t>
            </w:r>
          </w:p>
        </w:tc>
        <w:tc>
          <w:tcPr>
            <w:tcW w:w="3577" w:type="dxa"/>
          </w:tcPr>
          <w:p w14:paraId="14E854FD" w14:textId="77777777" w:rsidR="002B2BC1" w:rsidRDefault="002B2BC1" w:rsidP="00801810">
            <w:pPr>
              <w:rPr>
                <w:rFonts w:ascii="Arial" w:hAnsi="Arial" w:cs="Arial"/>
                <w:color w:val="4F81BD" w:themeColor="accent1"/>
              </w:rPr>
            </w:pPr>
            <w:r w:rsidRPr="003C4C54">
              <w:rPr>
                <w:rFonts w:ascii="Arial" w:hAnsi="Arial" w:cs="Arial"/>
                <w:color w:val="4F81BD" w:themeColor="accent1"/>
              </w:rPr>
              <w:t xml:space="preserve">Develop evidence-based, integrated curriculum to increase physical activity in the school setting. </w:t>
            </w:r>
          </w:p>
          <w:p w14:paraId="3011365E" w14:textId="77777777" w:rsidR="002B2BC1" w:rsidRPr="003C4C54" w:rsidRDefault="002B2BC1" w:rsidP="00801810">
            <w:pPr>
              <w:rPr>
                <w:rFonts w:ascii="Arial" w:hAnsi="Arial" w:cs="Arial"/>
              </w:rPr>
            </w:pPr>
          </w:p>
          <w:p w14:paraId="1F5F806E" w14:textId="77777777" w:rsidR="002B2BC1" w:rsidRPr="003C4C54" w:rsidRDefault="002B2BC1" w:rsidP="00801810">
            <w:pPr>
              <w:rPr>
                <w:rFonts w:ascii="Arial" w:hAnsi="Arial" w:cs="Arial"/>
              </w:rPr>
            </w:pPr>
          </w:p>
          <w:p w14:paraId="2DCEABFE" w14:textId="77777777" w:rsidR="002B2BC1" w:rsidRPr="003C4C54" w:rsidRDefault="002B2BC1" w:rsidP="00801810">
            <w:pPr>
              <w:rPr>
                <w:rFonts w:ascii="Arial" w:hAnsi="Arial" w:cs="Arial"/>
              </w:rPr>
            </w:pPr>
          </w:p>
          <w:p w14:paraId="6CA8F34E" w14:textId="77777777" w:rsidR="002B2BC1" w:rsidRPr="003C4C54" w:rsidRDefault="002B2BC1" w:rsidP="00801810">
            <w:pPr>
              <w:rPr>
                <w:rFonts w:ascii="Arial" w:hAnsi="Arial" w:cs="Arial"/>
              </w:rPr>
            </w:pPr>
          </w:p>
        </w:tc>
      </w:tr>
      <w:tr w:rsidR="002B2BC1" w:rsidRPr="002B2BC1" w14:paraId="1D4B327A" w14:textId="77777777" w:rsidTr="00801810">
        <w:trPr>
          <w:cantSplit/>
          <w:jc w:val="center"/>
        </w:trPr>
        <w:tc>
          <w:tcPr>
            <w:tcW w:w="2618" w:type="dxa"/>
          </w:tcPr>
          <w:p w14:paraId="75DFBF88" w14:textId="77777777" w:rsidR="002B2BC1" w:rsidRPr="002B2BC1" w:rsidRDefault="002B2BC1" w:rsidP="00801810">
            <w:pPr>
              <w:rPr>
                <w:rFonts w:ascii="Arial" w:hAnsi="Arial" w:cs="Arial"/>
                <w:color w:val="4F81BD" w:themeColor="accent1"/>
              </w:rPr>
            </w:pPr>
            <w:r w:rsidRPr="002B2BC1">
              <w:rPr>
                <w:rFonts w:ascii="Arial" w:hAnsi="Arial" w:cs="Arial"/>
                <w:color w:val="4F81BD" w:themeColor="accent1"/>
              </w:rPr>
              <w:lastRenderedPageBreak/>
              <w:t>4/1/2015-6/30/2015 (Q2, Year 1)</w:t>
            </w:r>
          </w:p>
        </w:tc>
        <w:tc>
          <w:tcPr>
            <w:tcW w:w="3557" w:type="dxa"/>
          </w:tcPr>
          <w:p w14:paraId="23C3C609" w14:textId="77777777" w:rsidR="002B2BC1" w:rsidRPr="002B2BC1" w:rsidRDefault="002B2BC1" w:rsidP="00801810">
            <w:pPr>
              <w:rPr>
                <w:rFonts w:ascii="Arial" w:hAnsi="Arial" w:cs="Arial"/>
                <w:color w:val="4F81BD" w:themeColor="accent1"/>
              </w:rPr>
            </w:pPr>
            <w:r w:rsidRPr="002B2BC1">
              <w:rPr>
                <w:rFonts w:ascii="Arial" w:hAnsi="Arial" w:cs="Arial"/>
                <w:color w:val="4F81BD" w:themeColor="accent1"/>
              </w:rPr>
              <w:t>Deploy teacher training for teachers responsible for 2015 summer school.</w:t>
            </w:r>
          </w:p>
        </w:tc>
        <w:tc>
          <w:tcPr>
            <w:tcW w:w="3653" w:type="dxa"/>
          </w:tcPr>
          <w:p w14:paraId="2891040A" w14:textId="77777777" w:rsidR="002B2BC1" w:rsidRPr="002B2BC1" w:rsidRDefault="002B2BC1" w:rsidP="00801810">
            <w:pPr>
              <w:rPr>
                <w:rFonts w:ascii="Arial" w:hAnsi="Arial" w:cs="Arial"/>
                <w:color w:val="4F81BD" w:themeColor="accent1"/>
              </w:rPr>
            </w:pPr>
            <w:r w:rsidRPr="002B2BC1">
              <w:rPr>
                <w:rFonts w:ascii="Arial" w:hAnsi="Arial" w:cs="Arial"/>
                <w:color w:val="4F81BD" w:themeColor="accent1"/>
              </w:rPr>
              <w:t>School health coordinator will schedule and offer the professional development with agencies XYZ; all teachers in ABC district will be required to participate.</w:t>
            </w:r>
          </w:p>
        </w:tc>
        <w:tc>
          <w:tcPr>
            <w:tcW w:w="3577" w:type="dxa"/>
          </w:tcPr>
          <w:p w14:paraId="5E54B305" w14:textId="77777777" w:rsidR="002B2BC1" w:rsidRPr="002B2BC1" w:rsidRDefault="002B2BC1" w:rsidP="00801810">
            <w:pPr>
              <w:rPr>
                <w:rFonts w:ascii="Arial" w:hAnsi="Arial" w:cs="Arial"/>
                <w:color w:val="4F81BD" w:themeColor="accent1"/>
              </w:rPr>
            </w:pPr>
            <w:r w:rsidRPr="002B2BC1">
              <w:rPr>
                <w:rFonts w:ascii="Arial" w:hAnsi="Arial" w:cs="Arial"/>
                <w:color w:val="4F81BD" w:themeColor="accent1"/>
              </w:rPr>
              <w:t xml:space="preserve">Increased teacher knowledge and skills to incorporate movement into the classroom. </w:t>
            </w:r>
          </w:p>
          <w:p w14:paraId="7264BA47" w14:textId="77777777" w:rsidR="002B2BC1" w:rsidRPr="002B2BC1" w:rsidRDefault="002B2BC1" w:rsidP="00801810">
            <w:pPr>
              <w:rPr>
                <w:rFonts w:ascii="Arial" w:hAnsi="Arial" w:cs="Arial"/>
                <w:color w:val="4F81BD" w:themeColor="accent1"/>
              </w:rPr>
            </w:pPr>
          </w:p>
        </w:tc>
      </w:tr>
      <w:tr w:rsidR="002B2BC1" w:rsidRPr="002B2BC1" w14:paraId="5F2FED79" w14:textId="77777777" w:rsidTr="00801810">
        <w:trPr>
          <w:cantSplit/>
          <w:jc w:val="center"/>
        </w:trPr>
        <w:tc>
          <w:tcPr>
            <w:tcW w:w="2618" w:type="dxa"/>
          </w:tcPr>
          <w:p w14:paraId="68DC2F62" w14:textId="77777777" w:rsidR="002B2BC1" w:rsidRPr="002B2BC1" w:rsidRDefault="002B2BC1" w:rsidP="00801810">
            <w:pPr>
              <w:rPr>
                <w:rFonts w:ascii="Arial" w:hAnsi="Arial" w:cs="Arial"/>
                <w:color w:val="4F81BD" w:themeColor="accent1"/>
              </w:rPr>
            </w:pPr>
            <w:r w:rsidRPr="002B2BC1">
              <w:rPr>
                <w:rFonts w:ascii="Arial" w:hAnsi="Arial" w:cs="Arial"/>
                <w:color w:val="4F81BD" w:themeColor="accent1"/>
              </w:rPr>
              <w:t>7/1/2015-9/30/2015 (Q3, Year 1)</w:t>
            </w:r>
          </w:p>
        </w:tc>
        <w:tc>
          <w:tcPr>
            <w:tcW w:w="3557" w:type="dxa"/>
          </w:tcPr>
          <w:p w14:paraId="6212C43A" w14:textId="77777777" w:rsidR="002B2BC1" w:rsidRPr="002B2BC1" w:rsidRDefault="002B2BC1" w:rsidP="00801810">
            <w:pPr>
              <w:rPr>
                <w:rFonts w:ascii="Arial" w:hAnsi="Arial" w:cs="Arial"/>
                <w:color w:val="4F81BD" w:themeColor="accent1"/>
              </w:rPr>
            </w:pPr>
            <w:r w:rsidRPr="002B2BC1">
              <w:rPr>
                <w:rFonts w:ascii="Arial" w:hAnsi="Arial" w:cs="Arial"/>
                <w:color w:val="4F81BD" w:themeColor="accent1"/>
              </w:rPr>
              <w:t>Summer School implementation and evaluation. Evaluate effectiveness of curriculum implemented to date. Refresh curriculum. Deploy education for teachers responsible for grades 1-4</w:t>
            </w:r>
          </w:p>
        </w:tc>
        <w:tc>
          <w:tcPr>
            <w:tcW w:w="3653" w:type="dxa"/>
          </w:tcPr>
          <w:p w14:paraId="04FEC80E" w14:textId="44F09CC8" w:rsidR="002B2BC1" w:rsidRPr="002B2BC1" w:rsidRDefault="002B2BC1" w:rsidP="00801810">
            <w:pPr>
              <w:rPr>
                <w:rFonts w:ascii="Arial" w:hAnsi="Arial" w:cs="Arial"/>
                <w:color w:val="4F81BD" w:themeColor="accent1"/>
              </w:rPr>
            </w:pPr>
            <w:r w:rsidRPr="002B2BC1">
              <w:rPr>
                <w:rFonts w:ascii="Arial" w:hAnsi="Arial" w:cs="Arial"/>
                <w:color w:val="4F81BD" w:themeColor="accent1"/>
              </w:rPr>
              <w:t>Teachers will deliver the activity; students will be participants. District evaluator will evaluate effectiveness.</w:t>
            </w:r>
            <w:r w:rsidR="00D54085">
              <w:rPr>
                <w:rFonts w:ascii="Arial" w:hAnsi="Arial" w:cs="Arial"/>
                <w:color w:val="4F81BD" w:themeColor="accent1"/>
              </w:rPr>
              <w:t xml:space="preserve"> School Health Coordinator will update curriculum </w:t>
            </w:r>
            <w:r w:rsidRPr="002B2BC1">
              <w:rPr>
                <w:rFonts w:ascii="Arial" w:hAnsi="Arial" w:cs="Arial"/>
                <w:color w:val="4F81BD" w:themeColor="accent1"/>
              </w:rPr>
              <w:t>and offer the professional development with agencies XYZ; all teachers in ABC district will be required to participate.</w:t>
            </w:r>
          </w:p>
        </w:tc>
        <w:tc>
          <w:tcPr>
            <w:tcW w:w="3577" w:type="dxa"/>
          </w:tcPr>
          <w:p w14:paraId="3D4D728A" w14:textId="77777777" w:rsidR="002B2BC1" w:rsidRPr="002B2BC1" w:rsidRDefault="002B2BC1" w:rsidP="00801810">
            <w:pPr>
              <w:rPr>
                <w:rFonts w:ascii="Arial" w:hAnsi="Arial" w:cs="Arial"/>
                <w:color w:val="4F81BD" w:themeColor="accent1"/>
              </w:rPr>
            </w:pPr>
            <w:r w:rsidRPr="002B2BC1">
              <w:rPr>
                <w:rFonts w:ascii="Arial" w:hAnsi="Arial" w:cs="Arial"/>
                <w:color w:val="4F81BD" w:themeColor="accent1"/>
              </w:rPr>
              <w:t xml:space="preserve">Increased number of physical activity minutes provided during the school day during summer school. Increased teacher knowledge and skills to incorporate movement into the classroom. </w:t>
            </w:r>
          </w:p>
        </w:tc>
      </w:tr>
      <w:tr w:rsidR="002B2BC1" w:rsidRPr="002B2BC1" w14:paraId="6AB82636" w14:textId="77777777" w:rsidTr="00801810">
        <w:trPr>
          <w:cantSplit/>
          <w:jc w:val="center"/>
        </w:trPr>
        <w:tc>
          <w:tcPr>
            <w:tcW w:w="2618" w:type="dxa"/>
          </w:tcPr>
          <w:p w14:paraId="4CB636E3" w14:textId="77777777" w:rsidR="002B2BC1" w:rsidRPr="002B2BC1" w:rsidRDefault="002B2BC1" w:rsidP="00801810">
            <w:pPr>
              <w:rPr>
                <w:rFonts w:ascii="Arial" w:hAnsi="Arial" w:cs="Arial"/>
                <w:color w:val="4F81BD" w:themeColor="accent1"/>
              </w:rPr>
            </w:pPr>
            <w:r w:rsidRPr="002B2BC1">
              <w:rPr>
                <w:rFonts w:ascii="Arial" w:hAnsi="Arial" w:cs="Arial"/>
                <w:color w:val="4F81BD" w:themeColor="accent1"/>
              </w:rPr>
              <w:t>10/1/2015-12/31/2015 (Q4, Year 1)</w:t>
            </w:r>
          </w:p>
        </w:tc>
        <w:tc>
          <w:tcPr>
            <w:tcW w:w="3557" w:type="dxa"/>
          </w:tcPr>
          <w:p w14:paraId="05648CF1" w14:textId="75B32740" w:rsidR="002B2BC1" w:rsidRPr="002B2BC1" w:rsidRDefault="002B2BC1" w:rsidP="00801810">
            <w:pPr>
              <w:rPr>
                <w:rFonts w:ascii="Arial" w:hAnsi="Arial" w:cs="Arial"/>
                <w:color w:val="4F81BD" w:themeColor="accent1"/>
              </w:rPr>
            </w:pPr>
            <w:r w:rsidRPr="002B2BC1">
              <w:rPr>
                <w:rFonts w:ascii="Arial" w:hAnsi="Arial" w:cs="Arial"/>
                <w:color w:val="4F81BD" w:themeColor="accent1"/>
              </w:rPr>
              <w:t>Grades 1-4 implementation</w:t>
            </w:r>
            <w:r w:rsidR="00550D11">
              <w:rPr>
                <w:rFonts w:ascii="Arial" w:hAnsi="Arial" w:cs="Arial"/>
                <w:color w:val="4F81BD" w:themeColor="accent1"/>
              </w:rPr>
              <w:t xml:space="preserve">. </w:t>
            </w:r>
            <w:r w:rsidRPr="002B2BC1">
              <w:rPr>
                <w:rFonts w:ascii="Arial" w:hAnsi="Arial" w:cs="Arial"/>
                <w:color w:val="4F81BD" w:themeColor="accent1"/>
              </w:rPr>
              <w:t>Deploy full education for teachers responsible for grades 5-8. Evaluate effectiveness of curriculum implemented to date. Refresh curriculum.</w:t>
            </w:r>
          </w:p>
        </w:tc>
        <w:tc>
          <w:tcPr>
            <w:tcW w:w="3653" w:type="dxa"/>
          </w:tcPr>
          <w:p w14:paraId="7D7FB14B" w14:textId="67F0D9B5" w:rsidR="002B2BC1" w:rsidRPr="002B2BC1" w:rsidRDefault="002B2BC1" w:rsidP="00801810">
            <w:pPr>
              <w:rPr>
                <w:rFonts w:ascii="Arial" w:hAnsi="Arial" w:cs="Arial"/>
                <w:color w:val="4F81BD" w:themeColor="accent1"/>
              </w:rPr>
            </w:pPr>
            <w:r w:rsidRPr="002B2BC1">
              <w:rPr>
                <w:rFonts w:ascii="Arial" w:hAnsi="Arial" w:cs="Arial"/>
                <w:color w:val="4F81BD" w:themeColor="accent1"/>
              </w:rPr>
              <w:t>Teachers will deliver the activity; students will be participants. District evaluator will evaluate effectiveness. School Health Coordinator will update curriculum. School health coordinator will offer the professional development with agencies XYZ; all teachers in ABC district will be required to participate.</w:t>
            </w:r>
          </w:p>
        </w:tc>
        <w:tc>
          <w:tcPr>
            <w:tcW w:w="3577" w:type="dxa"/>
          </w:tcPr>
          <w:p w14:paraId="26C18FD8" w14:textId="77777777" w:rsidR="002B2BC1" w:rsidRPr="002B2BC1" w:rsidRDefault="002B2BC1" w:rsidP="00801810">
            <w:pPr>
              <w:rPr>
                <w:rFonts w:ascii="Arial" w:hAnsi="Arial" w:cs="Arial"/>
                <w:color w:val="4F81BD" w:themeColor="accent1"/>
              </w:rPr>
            </w:pPr>
            <w:r w:rsidRPr="002B2BC1">
              <w:rPr>
                <w:rFonts w:ascii="Arial" w:hAnsi="Arial" w:cs="Arial"/>
                <w:color w:val="4F81BD" w:themeColor="accent1"/>
              </w:rPr>
              <w:t>Increased number of physical activity minutes provided during the school day for grades 1-4. Increased teacher knowledge and skills to incorporate movement into the classroom. Integrate quality improvement practices into learning culture at schools.</w:t>
            </w:r>
          </w:p>
        </w:tc>
      </w:tr>
    </w:tbl>
    <w:p w14:paraId="67FF25C2" w14:textId="77777777" w:rsidR="00660141" w:rsidRDefault="00660141" w:rsidP="002B2BC1">
      <w:pPr>
        <w:rPr>
          <w:rFonts w:ascii="Arial" w:hAnsi="Arial" w:cs="Arial"/>
          <w:i/>
        </w:rPr>
      </w:pPr>
    </w:p>
    <w:p w14:paraId="53737E5B" w14:textId="1BA9AA65" w:rsidR="002B2BC1" w:rsidRDefault="002B2BC1" w:rsidP="0062085C">
      <w:pPr>
        <w:spacing w:after="0"/>
        <w:rPr>
          <w:rFonts w:ascii="Arial" w:eastAsia="Times New Roman" w:hAnsi="Arial" w:cs="Arial"/>
          <w:b/>
          <w:sz w:val="28"/>
          <w:szCs w:val="28"/>
        </w:rPr>
      </w:pPr>
      <w:r w:rsidRPr="003C4C54">
        <w:rPr>
          <w:rFonts w:ascii="Arial" w:eastAsia="Times New Roman" w:hAnsi="Arial" w:cs="Arial"/>
          <w:b/>
          <w:sz w:val="28"/>
          <w:szCs w:val="28"/>
        </w:rPr>
        <w:t>Project Plan</w:t>
      </w:r>
      <w:r w:rsidR="00772644">
        <w:rPr>
          <w:rFonts w:ascii="Arial" w:eastAsia="Times New Roman" w:hAnsi="Arial" w:cs="Arial"/>
          <w:b/>
          <w:sz w:val="28"/>
          <w:szCs w:val="28"/>
        </w:rPr>
        <w:t xml:space="preserve"> Template</w:t>
      </w:r>
    </w:p>
    <w:p w14:paraId="74B73BA3" w14:textId="77777777" w:rsidR="0062085C" w:rsidRPr="00DB1E15" w:rsidRDefault="0062085C" w:rsidP="0062085C">
      <w:pPr>
        <w:spacing w:after="0"/>
        <w:rPr>
          <w:rFonts w:ascii="Arial" w:eastAsia="Times New Roman" w:hAnsi="Arial" w:cs="Arial"/>
          <w:b/>
          <w:sz w:val="24"/>
          <w:szCs w:val="24"/>
        </w:rPr>
      </w:pPr>
    </w:p>
    <w:p w14:paraId="2D324B81" w14:textId="7210872A" w:rsidR="002B2BC1" w:rsidRPr="00777766" w:rsidRDefault="002B2BC1" w:rsidP="00777766">
      <w:pPr>
        <w:rPr>
          <w:rFonts w:ascii="Arial" w:eastAsia="Times New Roman" w:hAnsi="Arial" w:cs="Arial"/>
          <w:b/>
          <w:sz w:val="28"/>
          <w:szCs w:val="28"/>
        </w:rPr>
      </w:pPr>
      <w:r w:rsidRPr="003C4C54">
        <w:rPr>
          <w:rFonts w:ascii="Arial" w:eastAsia="Times New Roman" w:hAnsi="Arial" w:cs="Arial"/>
          <w:i/>
          <w:sz w:val="24"/>
          <w:szCs w:val="24"/>
        </w:rPr>
        <w:t>Please complete t</w:t>
      </w:r>
      <w:r>
        <w:rPr>
          <w:rFonts w:ascii="Arial" w:eastAsia="Times New Roman" w:hAnsi="Arial" w:cs="Arial"/>
          <w:i/>
          <w:sz w:val="24"/>
          <w:szCs w:val="24"/>
        </w:rPr>
        <w:t>he project plan</w:t>
      </w:r>
      <w:r w:rsidRPr="003C4C54">
        <w:rPr>
          <w:rFonts w:ascii="Arial" w:eastAsia="Times New Roman" w:hAnsi="Arial" w:cs="Arial"/>
          <w:i/>
          <w:sz w:val="24"/>
          <w:szCs w:val="24"/>
        </w:rPr>
        <w:t xml:space="preserve"> template below in its entirety, based on the description and example above. </w:t>
      </w:r>
    </w:p>
    <w:p w14:paraId="7D876874" w14:textId="77777777" w:rsidR="002B2BC1" w:rsidRPr="003C4C54" w:rsidRDefault="002B2BC1" w:rsidP="002B2BC1">
      <w:pPr>
        <w:spacing w:after="0" w:line="240" w:lineRule="auto"/>
        <w:rPr>
          <w:rFonts w:ascii="Arial" w:eastAsia="Times New Roman" w:hAnsi="Arial" w:cs="Arial"/>
          <w:b/>
          <w:color w:val="0070C0"/>
          <w:sz w:val="24"/>
          <w:szCs w:val="24"/>
        </w:rPr>
      </w:pPr>
      <w:r w:rsidRPr="003C4C54">
        <w:rPr>
          <w:rFonts w:ascii="Arial" w:eastAsia="Times New Roman" w:hAnsi="Arial" w:cs="Arial"/>
          <w:b/>
          <w:sz w:val="24"/>
          <w:szCs w:val="24"/>
        </w:rPr>
        <w:t>Project Start Date:</w:t>
      </w:r>
      <w:r w:rsidRPr="003C4C54">
        <w:rPr>
          <w:rFonts w:ascii="Arial" w:eastAsia="Times New Roman" w:hAnsi="Arial" w:cs="Arial"/>
          <w:b/>
          <w:sz w:val="24"/>
          <w:szCs w:val="24"/>
        </w:rPr>
        <w:tab/>
      </w:r>
      <w:r w:rsidRPr="003C4C54">
        <w:rPr>
          <w:rFonts w:ascii="Arial" w:eastAsia="Times New Roman" w:hAnsi="Arial" w:cs="Arial"/>
          <w:b/>
          <w:color w:val="0070C0"/>
          <w:sz w:val="24"/>
          <w:szCs w:val="24"/>
        </w:rPr>
        <w:tab/>
      </w:r>
      <w:r w:rsidRPr="003C4C54">
        <w:rPr>
          <w:rFonts w:ascii="Arial" w:eastAsia="Times New Roman" w:hAnsi="Arial" w:cs="Arial"/>
          <w:b/>
          <w:color w:val="0070C0"/>
          <w:sz w:val="24"/>
          <w:szCs w:val="24"/>
        </w:rPr>
        <w:tab/>
      </w:r>
      <w:r w:rsidRPr="003C4C54">
        <w:rPr>
          <w:rFonts w:ascii="Arial" w:eastAsia="Times New Roman" w:hAnsi="Arial" w:cs="Arial"/>
          <w:b/>
          <w:color w:val="0070C0"/>
          <w:sz w:val="24"/>
          <w:szCs w:val="24"/>
        </w:rPr>
        <w:tab/>
      </w:r>
      <w:r w:rsidRPr="003C4C54">
        <w:rPr>
          <w:rFonts w:ascii="Arial" w:eastAsia="Times New Roman" w:hAnsi="Arial" w:cs="Arial"/>
          <w:b/>
          <w:color w:val="0070C0"/>
          <w:sz w:val="24"/>
          <w:szCs w:val="24"/>
        </w:rPr>
        <w:tab/>
      </w:r>
      <w:r w:rsidRPr="003C4C54">
        <w:rPr>
          <w:rFonts w:ascii="Arial" w:eastAsia="Times New Roman" w:hAnsi="Arial" w:cs="Arial"/>
          <w:b/>
          <w:color w:val="0070C0"/>
          <w:sz w:val="24"/>
          <w:szCs w:val="24"/>
        </w:rPr>
        <w:tab/>
      </w:r>
      <w:r w:rsidRPr="003C4C54">
        <w:rPr>
          <w:rFonts w:ascii="Arial" w:eastAsia="Times New Roman" w:hAnsi="Arial" w:cs="Arial"/>
          <w:b/>
          <w:color w:val="0070C0"/>
          <w:sz w:val="24"/>
          <w:szCs w:val="24"/>
        </w:rPr>
        <w:tab/>
      </w:r>
      <w:r w:rsidRPr="003C4C54">
        <w:rPr>
          <w:rFonts w:ascii="Arial" w:eastAsia="Times New Roman" w:hAnsi="Arial" w:cs="Arial"/>
          <w:b/>
          <w:color w:val="0070C0"/>
          <w:sz w:val="24"/>
          <w:szCs w:val="24"/>
        </w:rPr>
        <w:tab/>
      </w:r>
      <w:r w:rsidRPr="003C4C54">
        <w:rPr>
          <w:rFonts w:ascii="Arial" w:eastAsia="Times New Roman" w:hAnsi="Arial" w:cs="Arial"/>
          <w:b/>
          <w:color w:val="0070C0"/>
          <w:sz w:val="24"/>
          <w:szCs w:val="24"/>
        </w:rPr>
        <w:tab/>
      </w:r>
      <w:r w:rsidRPr="003C4C54">
        <w:rPr>
          <w:rFonts w:ascii="Arial" w:eastAsia="Times New Roman" w:hAnsi="Arial" w:cs="Arial"/>
          <w:b/>
          <w:sz w:val="24"/>
          <w:szCs w:val="24"/>
        </w:rPr>
        <w:t>Project End Date:</w:t>
      </w:r>
      <w:r w:rsidRPr="003C4C54">
        <w:rPr>
          <w:rFonts w:ascii="Arial" w:eastAsia="Times New Roman" w:hAnsi="Arial" w:cs="Arial"/>
          <w:b/>
          <w:color w:val="0070C0"/>
          <w:sz w:val="24"/>
          <w:szCs w:val="24"/>
        </w:rPr>
        <w:t xml:space="preserve"> </w:t>
      </w:r>
    </w:p>
    <w:p w14:paraId="453D276C" w14:textId="77777777" w:rsidR="00777766" w:rsidRDefault="00777766" w:rsidP="002B2BC1">
      <w:pPr>
        <w:spacing w:after="0" w:line="240" w:lineRule="auto"/>
        <w:rPr>
          <w:rFonts w:ascii="Arial" w:eastAsia="Times New Roman" w:hAnsi="Arial" w:cs="Arial"/>
          <w:sz w:val="24"/>
          <w:szCs w:val="24"/>
        </w:rPr>
      </w:pPr>
    </w:p>
    <w:p w14:paraId="4EBF2D1D" w14:textId="77777777" w:rsidR="002B2BC1" w:rsidRPr="003C4C54" w:rsidRDefault="002B2BC1" w:rsidP="002B2BC1">
      <w:pPr>
        <w:spacing w:after="0" w:line="240" w:lineRule="auto"/>
        <w:rPr>
          <w:rFonts w:ascii="Arial" w:eastAsia="Times New Roman" w:hAnsi="Arial" w:cs="Arial"/>
          <w:color w:val="0070C0"/>
          <w:sz w:val="24"/>
          <w:szCs w:val="24"/>
        </w:rPr>
      </w:pPr>
      <w:r w:rsidRPr="003C4C54">
        <w:rPr>
          <w:rFonts w:ascii="Arial" w:eastAsia="Times New Roman" w:hAnsi="Arial" w:cs="Arial"/>
          <w:sz w:val="24"/>
          <w:szCs w:val="24"/>
        </w:rPr>
        <w:t>Date of last project plan revision:</w:t>
      </w:r>
      <w:r w:rsidRPr="003C4C54">
        <w:rPr>
          <w:rFonts w:ascii="Arial" w:eastAsia="Times New Roman" w:hAnsi="Arial" w:cs="Arial"/>
          <w:color w:val="0070C0"/>
          <w:sz w:val="24"/>
          <w:szCs w:val="24"/>
        </w:rPr>
        <w:t xml:space="preserve"> </w:t>
      </w:r>
    </w:p>
    <w:p w14:paraId="17329EDC" w14:textId="77777777" w:rsidR="002B2BC1" w:rsidRPr="00A11335" w:rsidRDefault="002B2BC1" w:rsidP="002B2BC1">
      <w:pPr>
        <w:spacing w:after="0" w:line="240" w:lineRule="auto"/>
        <w:rPr>
          <w:rFonts w:ascii="Arial" w:eastAsia="Times New Roman" w:hAnsi="Arial" w:cs="Arial"/>
          <w:color w:val="0070C0"/>
          <w:sz w:val="24"/>
          <w:szCs w:val="24"/>
        </w:rPr>
      </w:pPr>
      <w:r w:rsidRPr="00A11335">
        <w:rPr>
          <w:rFonts w:ascii="Arial" w:eastAsia="Times New Roman" w:hAnsi="Arial" w:cs="Arial"/>
          <w:sz w:val="24"/>
          <w:szCs w:val="24"/>
        </w:rPr>
        <w:t>Name of project plan author(s):</w:t>
      </w:r>
      <w:r w:rsidRPr="00A11335">
        <w:rPr>
          <w:rFonts w:ascii="Arial" w:eastAsia="Times New Roman" w:hAnsi="Arial" w:cs="Arial"/>
          <w:color w:val="0070C0"/>
          <w:sz w:val="24"/>
          <w:szCs w:val="24"/>
        </w:rPr>
        <w:t xml:space="preserve"> </w:t>
      </w:r>
    </w:p>
    <w:p w14:paraId="0C0511ED" w14:textId="77777777" w:rsidR="002B2BC1" w:rsidRPr="003C4C54" w:rsidRDefault="002B2BC1" w:rsidP="002B2BC1">
      <w:pPr>
        <w:rPr>
          <w:rFonts w:ascii="Arial" w:hAnsi="Arial" w:cs="Arial"/>
          <w:sz w:val="24"/>
          <w:szCs w:val="24"/>
        </w:rPr>
      </w:pPr>
    </w:p>
    <w:p w14:paraId="398D66D2" w14:textId="58FA5E93" w:rsidR="002B2BC1" w:rsidRPr="003C4C54" w:rsidRDefault="002B2BC1" w:rsidP="002B2BC1">
      <w:pPr>
        <w:pStyle w:val="ListParagraph"/>
        <w:numPr>
          <w:ilvl w:val="0"/>
          <w:numId w:val="2"/>
        </w:numPr>
        <w:spacing w:after="0" w:line="240" w:lineRule="auto"/>
        <w:ind w:left="900"/>
        <w:rPr>
          <w:rFonts w:ascii="Arial" w:eastAsia="Times New Roman" w:hAnsi="Arial" w:cs="Arial"/>
          <w:b/>
          <w:sz w:val="24"/>
          <w:szCs w:val="24"/>
        </w:rPr>
      </w:pPr>
      <w:r w:rsidRPr="003C4C54">
        <w:rPr>
          <w:rFonts w:ascii="Arial" w:eastAsia="Times New Roman" w:hAnsi="Arial" w:cs="Arial"/>
          <w:b/>
          <w:sz w:val="24"/>
          <w:szCs w:val="24"/>
        </w:rPr>
        <w:t>Goal:</w:t>
      </w:r>
      <w:r w:rsidRPr="003C4C54">
        <w:rPr>
          <w:rFonts w:ascii="Arial" w:hAnsi="Arial" w:cs="Arial"/>
          <w:color w:val="000000"/>
          <w:sz w:val="24"/>
          <w:szCs w:val="24"/>
        </w:rPr>
        <w:t xml:space="preserve"> </w:t>
      </w:r>
    </w:p>
    <w:p w14:paraId="00AE6933" w14:textId="77777777" w:rsidR="002B2BC1" w:rsidRPr="003C4C54" w:rsidRDefault="002B2BC1" w:rsidP="002B2BC1">
      <w:pPr>
        <w:pBdr>
          <w:top w:val="single" w:sz="12" w:space="1" w:color="auto"/>
          <w:bottom w:val="single" w:sz="12" w:space="1" w:color="auto"/>
        </w:pBdr>
        <w:rPr>
          <w:rFonts w:ascii="Arial" w:hAnsi="Arial" w:cs="Arial"/>
          <w:sz w:val="24"/>
          <w:szCs w:val="24"/>
        </w:rPr>
      </w:pPr>
    </w:p>
    <w:tbl>
      <w:tblPr>
        <w:tblStyle w:val="TableGrid"/>
        <w:tblW w:w="0" w:type="auto"/>
        <w:tblLook w:val="0000" w:firstRow="0" w:lastRow="0" w:firstColumn="0" w:lastColumn="0" w:noHBand="0" w:noVBand="0"/>
      </w:tblPr>
      <w:tblGrid>
        <w:gridCol w:w="2624"/>
        <w:gridCol w:w="3726"/>
        <w:gridCol w:w="2952"/>
        <w:gridCol w:w="3648"/>
      </w:tblGrid>
      <w:tr w:rsidR="002B2BC1" w:rsidRPr="003C4C54" w14:paraId="6AF3D83E" w14:textId="77777777" w:rsidTr="00801810">
        <w:trPr>
          <w:trHeight w:val="390"/>
        </w:trPr>
        <w:tc>
          <w:tcPr>
            <w:tcW w:w="13068" w:type="dxa"/>
            <w:gridSpan w:val="4"/>
          </w:tcPr>
          <w:p w14:paraId="3E067403" w14:textId="77777777" w:rsidR="002B2BC1" w:rsidRPr="003C4C54" w:rsidRDefault="002B2BC1" w:rsidP="00801810">
            <w:pPr>
              <w:pStyle w:val="ListParagraph"/>
              <w:numPr>
                <w:ilvl w:val="0"/>
                <w:numId w:val="2"/>
              </w:numPr>
              <w:rPr>
                <w:rFonts w:ascii="Arial" w:hAnsi="Arial" w:cs="Arial"/>
                <w:b/>
                <w:sz w:val="24"/>
                <w:szCs w:val="24"/>
              </w:rPr>
            </w:pPr>
            <w:r w:rsidRPr="003C4C54">
              <w:rPr>
                <w:rFonts w:ascii="Arial" w:eastAsia="Times New Roman" w:hAnsi="Arial" w:cs="Arial"/>
                <w:b/>
                <w:sz w:val="24"/>
                <w:szCs w:val="24"/>
              </w:rPr>
              <w:t>Objectives</w:t>
            </w:r>
            <w:r w:rsidRPr="003C4C54">
              <w:rPr>
                <w:rFonts w:ascii="Arial" w:hAnsi="Arial" w:cs="Arial"/>
                <w:b/>
                <w:sz w:val="24"/>
                <w:szCs w:val="24"/>
              </w:rPr>
              <w:t xml:space="preserve">. </w:t>
            </w:r>
          </w:p>
          <w:p w14:paraId="189D708F" w14:textId="77777777" w:rsidR="002B2BC1" w:rsidRPr="003C4C54" w:rsidRDefault="002B2BC1" w:rsidP="00801810">
            <w:pPr>
              <w:spacing w:after="200" w:line="276" w:lineRule="auto"/>
              <w:rPr>
                <w:rFonts w:ascii="Arial" w:hAnsi="Arial" w:cs="Arial"/>
                <w:sz w:val="24"/>
                <w:szCs w:val="24"/>
              </w:rPr>
            </w:pPr>
          </w:p>
        </w:tc>
      </w:tr>
      <w:tr w:rsidR="002B2BC1" w:rsidRPr="003C4C54" w14:paraId="6CA1B583" w14:textId="77777777" w:rsidTr="00801810">
        <w:tblPrEx>
          <w:tblLook w:val="04A0" w:firstRow="1" w:lastRow="0" w:firstColumn="1" w:lastColumn="0" w:noHBand="0" w:noVBand="1"/>
        </w:tblPrEx>
        <w:tc>
          <w:tcPr>
            <w:tcW w:w="2635" w:type="dxa"/>
          </w:tcPr>
          <w:p w14:paraId="27BBA881" w14:textId="77777777" w:rsidR="002B2BC1" w:rsidRPr="003C4C54" w:rsidRDefault="002B2BC1" w:rsidP="00801810">
            <w:pPr>
              <w:pStyle w:val="ListParagraph"/>
              <w:numPr>
                <w:ilvl w:val="0"/>
                <w:numId w:val="2"/>
              </w:numPr>
              <w:rPr>
                <w:rFonts w:ascii="Arial" w:hAnsi="Arial" w:cs="Arial"/>
                <w:b/>
                <w:sz w:val="24"/>
                <w:szCs w:val="24"/>
              </w:rPr>
            </w:pPr>
            <w:r w:rsidRPr="003C4C54">
              <w:rPr>
                <w:rFonts w:ascii="Arial" w:eastAsia="Times New Roman" w:hAnsi="Arial" w:cs="Arial"/>
                <w:b/>
                <w:sz w:val="24"/>
                <w:szCs w:val="24"/>
              </w:rPr>
              <w:t>Timeframe</w:t>
            </w:r>
            <w:r w:rsidRPr="003C4C54">
              <w:rPr>
                <w:rFonts w:ascii="Arial" w:hAnsi="Arial" w:cs="Arial"/>
                <w:b/>
                <w:sz w:val="24"/>
                <w:szCs w:val="24"/>
              </w:rPr>
              <w:t>.</w:t>
            </w:r>
          </w:p>
          <w:p w14:paraId="653C1894" w14:textId="77777777" w:rsidR="002B2BC1" w:rsidRPr="003C4C54" w:rsidRDefault="002B2BC1" w:rsidP="00801810">
            <w:pPr>
              <w:rPr>
                <w:rFonts w:ascii="Arial" w:hAnsi="Arial" w:cs="Arial"/>
                <w:sz w:val="24"/>
                <w:szCs w:val="24"/>
              </w:rPr>
            </w:pPr>
          </w:p>
        </w:tc>
        <w:tc>
          <w:tcPr>
            <w:tcW w:w="3773" w:type="dxa"/>
          </w:tcPr>
          <w:p w14:paraId="4D87DD0D" w14:textId="77777777" w:rsidR="002B2BC1" w:rsidRPr="003C4C54" w:rsidRDefault="002B2BC1" w:rsidP="00801810">
            <w:pPr>
              <w:pStyle w:val="ListParagraph"/>
              <w:numPr>
                <w:ilvl w:val="0"/>
                <w:numId w:val="2"/>
              </w:numPr>
              <w:rPr>
                <w:rFonts w:ascii="Arial" w:hAnsi="Arial" w:cs="Arial"/>
                <w:b/>
                <w:sz w:val="24"/>
                <w:szCs w:val="24"/>
              </w:rPr>
            </w:pPr>
            <w:r w:rsidRPr="003C4C54">
              <w:rPr>
                <w:rFonts w:ascii="Arial" w:eastAsia="Times New Roman" w:hAnsi="Arial" w:cs="Arial"/>
                <w:b/>
                <w:sz w:val="24"/>
                <w:szCs w:val="24"/>
              </w:rPr>
              <w:t>Activities</w:t>
            </w:r>
            <w:r w:rsidRPr="003C4C54">
              <w:rPr>
                <w:rFonts w:ascii="Arial" w:hAnsi="Arial" w:cs="Arial"/>
                <w:b/>
                <w:sz w:val="24"/>
                <w:szCs w:val="24"/>
              </w:rPr>
              <w:t>.</w:t>
            </w:r>
          </w:p>
          <w:p w14:paraId="70381C27" w14:textId="77777777" w:rsidR="002B2BC1" w:rsidRPr="003C4C54" w:rsidRDefault="002B2BC1" w:rsidP="00801810">
            <w:pPr>
              <w:rPr>
                <w:rFonts w:ascii="Arial" w:hAnsi="Arial" w:cs="Arial"/>
                <w:sz w:val="24"/>
                <w:szCs w:val="24"/>
              </w:rPr>
            </w:pPr>
          </w:p>
        </w:tc>
        <w:tc>
          <w:tcPr>
            <w:tcW w:w="2970" w:type="dxa"/>
          </w:tcPr>
          <w:p w14:paraId="339CFB9B" w14:textId="77777777" w:rsidR="002B2BC1" w:rsidRPr="003C4C54" w:rsidRDefault="002B2BC1" w:rsidP="00801810">
            <w:pPr>
              <w:pStyle w:val="ListParagraph"/>
              <w:numPr>
                <w:ilvl w:val="0"/>
                <w:numId w:val="2"/>
              </w:numPr>
              <w:rPr>
                <w:rFonts w:ascii="Arial" w:hAnsi="Arial" w:cs="Arial"/>
                <w:b/>
                <w:sz w:val="24"/>
                <w:szCs w:val="24"/>
              </w:rPr>
            </w:pPr>
            <w:r w:rsidRPr="003C4C54">
              <w:rPr>
                <w:rFonts w:ascii="Arial" w:eastAsia="Times New Roman" w:hAnsi="Arial" w:cs="Arial"/>
                <w:b/>
                <w:sz w:val="24"/>
                <w:szCs w:val="24"/>
              </w:rPr>
              <w:t>Key Participants and Inputs.</w:t>
            </w:r>
          </w:p>
        </w:tc>
        <w:tc>
          <w:tcPr>
            <w:tcW w:w="3690" w:type="dxa"/>
          </w:tcPr>
          <w:p w14:paraId="286D3177" w14:textId="77777777" w:rsidR="002B2BC1" w:rsidRPr="003C4C54" w:rsidRDefault="002B2BC1" w:rsidP="00801810">
            <w:pPr>
              <w:pStyle w:val="ListParagraph"/>
              <w:numPr>
                <w:ilvl w:val="0"/>
                <w:numId w:val="2"/>
              </w:numPr>
              <w:rPr>
                <w:rFonts w:ascii="Arial" w:hAnsi="Arial" w:cs="Arial"/>
                <w:b/>
                <w:sz w:val="24"/>
                <w:szCs w:val="24"/>
              </w:rPr>
            </w:pPr>
            <w:r w:rsidRPr="003C4C54">
              <w:rPr>
                <w:rFonts w:ascii="Arial" w:eastAsia="Times New Roman" w:hAnsi="Arial" w:cs="Arial"/>
                <w:b/>
                <w:sz w:val="24"/>
                <w:szCs w:val="24"/>
              </w:rPr>
              <w:t>Outcomes</w:t>
            </w:r>
            <w:r w:rsidRPr="003C4C54">
              <w:rPr>
                <w:rFonts w:ascii="Arial" w:hAnsi="Arial" w:cs="Arial"/>
                <w:b/>
                <w:sz w:val="24"/>
                <w:szCs w:val="24"/>
              </w:rPr>
              <w:t>.</w:t>
            </w:r>
          </w:p>
          <w:p w14:paraId="000F7900" w14:textId="77777777" w:rsidR="002B2BC1" w:rsidRPr="003C4C54" w:rsidRDefault="002B2BC1" w:rsidP="00801810">
            <w:pPr>
              <w:rPr>
                <w:rFonts w:ascii="Arial" w:hAnsi="Arial" w:cs="Arial"/>
                <w:sz w:val="24"/>
                <w:szCs w:val="24"/>
              </w:rPr>
            </w:pPr>
          </w:p>
        </w:tc>
      </w:tr>
      <w:tr w:rsidR="002B2BC1" w:rsidRPr="003C4C54" w14:paraId="571EA6F4" w14:textId="77777777" w:rsidTr="00801810">
        <w:tblPrEx>
          <w:tblLook w:val="04A0" w:firstRow="1" w:lastRow="0" w:firstColumn="1" w:lastColumn="0" w:noHBand="0" w:noVBand="1"/>
        </w:tblPrEx>
        <w:tc>
          <w:tcPr>
            <w:tcW w:w="2635" w:type="dxa"/>
          </w:tcPr>
          <w:p w14:paraId="12BD4B7E" w14:textId="77777777" w:rsidR="002B2BC1" w:rsidRPr="003C4C54" w:rsidRDefault="002B2BC1" w:rsidP="00801810">
            <w:pPr>
              <w:rPr>
                <w:rFonts w:ascii="Arial" w:hAnsi="Arial" w:cs="Arial"/>
              </w:rPr>
            </w:pPr>
          </w:p>
          <w:p w14:paraId="0305ED6E" w14:textId="77777777" w:rsidR="002B2BC1" w:rsidRPr="003C4C54" w:rsidRDefault="002B2BC1" w:rsidP="00801810">
            <w:pPr>
              <w:rPr>
                <w:rFonts w:ascii="Arial" w:hAnsi="Arial" w:cs="Arial"/>
              </w:rPr>
            </w:pPr>
          </w:p>
          <w:p w14:paraId="15724179" w14:textId="77777777" w:rsidR="002B2BC1" w:rsidRPr="003C4C54" w:rsidRDefault="002B2BC1" w:rsidP="00801810">
            <w:pPr>
              <w:rPr>
                <w:rFonts w:ascii="Arial" w:hAnsi="Arial" w:cs="Arial"/>
              </w:rPr>
            </w:pPr>
          </w:p>
          <w:p w14:paraId="5B466E63" w14:textId="77777777" w:rsidR="002B2BC1" w:rsidRPr="003C4C54" w:rsidRDefault="002B2BC1" w:rsidP="00801810">
            <w:pPr>
              <w:rPr>
                <w:rFonts w:ascii="Arial" w:hAnsi="Arial" w:cs="Arial"/>
              </w:rPr>
            </w:pPr>
          </w:p>
          <w:p w14:paraId="3805BBFC" w14:textId="77777777" w:rsidR="002B2BC1" w:rsidRPr="003C4C54" w:rsidRDefault="002B2BC1" w:rsidP="00801810">
            <w:pPr>
              <w:rPr>
                <w:rFonts w:ascii="Arial" w:hAnsi="Arial" w:cs="Arial"/>
              </w:rPr>
            </w:pPr>
          </w:p>
        </w:tc>
        <w:tc>
          <w:tcPr>
            <w:tcW w:w="3773" w:type="dxa"/>
          </w:tcPr>
          <w:p w14:paraId="4F097B3A" w14:textId="77777777" w:rsidR="002B2BC1" w:rsidRPr="003C4C54" w:rsidRDefault="002B2BC1" w:rsidP="00801810">
            <w:pPr>
              <w:rPr>
                <w:rFonts w:ascii="Arial" w:hAnsi="Arial" w:cs="Arial"/>
              </w:rPr>
            </w:pPr>
          </w:p>
        </w:tc>
        <w:tc>
          <w:tcPr>
            <w:tcW w:w="2970" w:type="dxa"/>
          </w:tcPr>
          <w:p w14:paraId="39C94141" w14:textId="77777777" w:rsidR="002B2BC1" w:rsidRPr="003C4C54" w:rsidRDefault="002B2BC1" w:rsidP="00801810">
            <w:pPr>
              <w:rPr>
                <w:rFonts w:ascii="Arial" w:hAnsi="Arial" w:cs="Arial"/>
              </w:rPr>
            </w:pPr>
          </w:p>
        </w:tc>
        <w:tc>
          <w:tcPr>
            <w:tcW w:w="3690" w:type="dxa"/>
          </w:tcPr>
          <w:p w14:paraId="169B191A" w14:textId="21F9924B" w:rsidR="002B2BC1" w:rsidRPr="00CC0F78" w:rsidRDefault="002B2BC1" w:rsidP="00801810">
            <w:pPr>
              <w:spacing w:before="120"/>
              <w:rPr>
                <w:i/>
              </w:rPr>
            </w:pPr>
          </w:p>
        </w:tc>
      </w:tr>
      <w:tr w:rsidR="002B2BC1" w:rsidRPr="003C4C54" w14:paraId="5EA818D8" w14:textId="77777777" w:rsidTr="00801810">
        <w:tblPrEx>
          <w:tblLook w:val="04A0" w:firstRow="1" w:lastRow="0" w:firstColumn="1" w:lastColumn="0" w:noHBand="0" w:noVBand="1"/>
        </w:tblPrEx>
        <w:tc>
          <w:tcPr>
            <w:tcW w:w="2635" w:type="dxa"/>
          </w:tcPr>
          <w:p w14:paraId="4DF7B46F" w14:textId="77777777" w:rsidR="002B2BC1" w:rsidRPr="003C4C54" w:rsidRDefault="002B2BC1" w:rsidP="00801810">
            <w:pPr>
              <w:rPr>
                <w:rFonts w:ascii="Arial" w:hAnsi="Arial" w:cs="Arial"/>
              </w:rPr>
            </w:pPr>
          </w:p>
          <w:p w14:paraId="32D1DF57" w14:textId="77777777" w:rsidR="002B2BC1" w:rsidRPr="003C4C54" w:rsidRDefault="002B2BC1" w:rsidP="00801810">
            <w:pPr>
              <w:rPr>
                <w:rFonts w:ascii="Arial" w:hAnsi="Arial" w:cs="Arial"/>
              </w:rPr>
            </w:pPr>
          </w:p>
          <w:p w14:paraId="3871DE5A" w14:textId="77777777" w:rsidR="002B2BC1" w:rsidRPr="003C4C54" w:rsidRDefault="002B2BC1" w:rsidP="00801810">
            <w:pPr>
              <w:rPr>
                <w:rFonts w:ascii="Arial" w:hAnsi="Arial" w:cs="Arial"/>
              </w:rPr>
            </w:pPr>
          </w:p>
          <w:p w14:paraId="036C030F" w14:textId="77777777" w:rsidR="002B2BC1" w:rsidRPr="003C4C54" w:rsidRDefault="002B2BC1" w:rsidP="00801810">
            <w:pPr>
              <w:rPr>
                <w:rFonts w:ascii="Arial" w:hAnsi="Arial" w:cs="Arial"/>
              </w:rPr>
            </w:pPr>
          </w:p>
          <w:p w14:paraId="61BDFA30" w14:textId="77777777" w:rsidR="002B2BC1" w:rsidRPr="003C4C54" w:rsidRDefault="002B2BC1" w:rsidP="00801810">
            <w:pPr>
              <w:rPr>
                <w:rFonts w:ascii="Arial" w:hAnsi="Arial" w:cs="Arial"/>
              </w:rPr>
            </w:pPr>
          </w:p>
        </w:tc>
        <w:tc>
          <w:tcPr>
            <w:tcW w:w="3773" w:type="dxa"/>
          </w:tcPr>
          <w:p w14:paraId="5033F5ED" w14:textId="77777777" w:rsidR="002B2BC1" w:rsidRPr="003C4C54" w:rsidRDefault="002B2BC1" w:rsidP="00801810">
            <w:pPr>
              <w:rPr>
                <w:rFonts w:ascii="Arial" w:hAnsi="Arial" w:cs="Arial"/>
              </w:rPr>
            </w:pPr>
          </w:p>
        </w:tc>
        <w:tc>
          <w:tcPr>
            <w:tcW w:w="2970" w:type="dxa"/>
          </w:tcPr>
          <w:p w14:paraId="746E73EA" w14:textId="77777777" w:rsidR="002B2BC1" w:rsidRPr="003C4C54" w:rsidRDefault="002B2BC1" w:rsidP="00801810">
            <w:pPr>
              <w:rPr>
                <w:rFonts w:ascii="Arial" w:hAnsi="Arial" w:cs="Arial"/>
              </w:rPr>
            </w:pPr>
          </w:p>
        </w:tc>
        <w:tc>
          <w:tcPr>
            <w:tcW w:w="3690" w:type="dxa"/>
          </w:tcPr>
          <w:p w14:paraId="4C61CAA6" w14:textId="77777777" w:rsidR="002B2BC1" w:rsidRPr="003C4C54" w:rsidRDefault="002B2BC1" w:rsidP="00801810">
            <w:pPr>
              <w:rPr>
                <w:rFonts w:ascii="Arial" w:hAnsi="Arial" w:cs="Arial"/>
              </w:rPr>
            </w:pPr>
          </w:p>
        </w:tc>
      </w:tr>
      <w:tr w:rsidR="002B2BC1" w:rsidRPr="003C4C54" w14:paraId="7F372ACC" w14:textId="77777777" w:rsidTr="00801810">
        <w:tblPrEx>
          <w:tblLook w:val="04A0" w:firstRow="1" w:lastRow="0" w:firstColumn="1" w:lastColumn="0" w:noHBand="0" w:noVBand="1"/>
        </w:tblPrEx>
        <w:tc>
          <w:tcPr>
            <w:tcW w:w="2635" w:type="dxa"/>
          </w:tcPr>
          <w:p w14:paraId="71CE0ECD" w14:textId="77777777" w:rsidR="002B2BC1" w:rsidRPr="003C4C54" w:rsidRDefault="002B2BC1" w:rsidP="00801810">
            <w:pPr>
              <w:rPr>
                <w:rFonts w:ascii="Arial" w:hAnsi="Arial" w:cs="Arial"/>
              </w:rPr>
            </w:pPr>
          </w:p>
          <w:p w14:paraId="091AC3BD" w14:textId="77777777" w:rsidR="002B2BC1" w:rsidRPr="003C4C54" w:rsidRDefault="002B2BC1" w:rsidP="00801810">
            <w:pPr>
              <w:rPr>
                <w:rFonts w:ascii="Arial" w:hAnsi="Arial" w:cs="Arial"/>
              </w:rPr>
            </w:pPr>
          </w:p>
          <w:p w14:paraId="62D3E779" w14:textId="77777777" w:rsidR="002B2BC1" w:rsidRPr="003C4C54" w:rsidRDefault="002B2BC1" w:rsidP="00801810">
            <w:pPr>
              <w:rPr>
                <w:rFonts w:ascii="Arial" w:hAnsi="Arial" w:cs="Arial"/>
              </w:rPr>
            </w:pPr>
          </w:p>
          <w:p w14:paraId="76640789" w14:textId="77777777" w:rsidR="002B2BC1" w:rsidRPr="003C4C54" w:rsidRDefault="002B2BC1" w:rsidP="00801810">
            <w:pPr>
              <w:rPr>
                <w:rFonts w:ascii="Arial" w:hAnsi="Arial" w:cs="Arial"/>
              </w:rPr>
            </w:pPr>
          </w:p>
        </w:tc>
        <w:tc>
          <w:tcPr>
            <w:tcW w:w="3773" w:type="dxa"/>
          </w:tcPr>
          <w:p w14:paraId="76821943" w14:textId="77777777" w:rsidR="002B2BC1" w:rsidRDefault="002B2BC1" w:rsidP="00801810">
            <w:pPr>
              <w:rPr>
                <w:rFonts w:ascii="Arial" w:hAnsi="Arial" w:cs="Arial"/>
              </w:rPr>
            </w:pPr>
          </w:p>
          <w:p w14:paraId="78102156" w14:textId="77777777" w:rsidR="002B2BC1" w:rsidRDefault="002B2BC1" w:rsidP="00801810">
            <w:pPr>
              <w:rPr>
                <w:rFonts w:ascii="Arial" w:hAnsi="Arial" w:cs="Arial"/>
              </w:rPr>
            </w:pPr>
          </w:p>
          <w:p w14:paraId="1DDBE624" w14:textId="77777777" w:rsidR="002B2BC1" w:rsidRDefault="002B2BC1" w:rsidP="00801810">
            <w:pPr>
              <w:rPr>
                <w:rFonts w:ascii="Arial" w:hAnsi="Arial" w:cs="Arial"/>
              </w:rPr>
            </w:pPr>
          </w:p>
          <w:p w14:paraId="1818BD56" w14:textId="77777777" w:rsidR="002B2BC1" w:rsidRDefault="002B2BC1" w:rsidP="00801810">
            <w:pPr>
              <w:rPr>
                <w:rFonts w:ascii="Arial" w:hAnsi="Arial" w:cs="Arial"/>
              </w:rPr>
            </w:pPr>
          </w:p>
          <w:p w14:paraId="08243FF2" w14:textId="77777777" w:rsidR="002B2BC1" w:rsidRPr="003C4C54" w:rsidRDefault="002B2BC1" w:rsidP="00801810">
            <w:pPr>
              <w:rPr>
                <w:rFonts w:ascii="Arial" w:hAnsi="Arial" w:cs="Arial"/>
              </w:rPr>
            </w:pPr>
          </w:p>
        </w:tc>
        <w:tc>
          <w:tcPr>
            <w:tcW w:w="2970" w:type="dxa"/>
          </w:tcPr>
          <w:p w14:paraId="71B5E720" w14:textId="77777777" w:rsidR="002B2BC1" w:rsidRPr="003C4C54" w:rsidRDefault="002B2BC1" w:rsidP="00801810">
            <w:pPr>
              <w:rPr>
                <w:rFonts w:ascii="Arial" w:hAnsi="Arial" w:cs="Arial"/>
              </w:rPr>
            </w:pPr>
          </w:p>
        </w:tc>
        <w:tc>
          <w:tcPr>
            <w:tcW w:w="3690" w:type="dxa"/>
          </w:tcPr>
          <w:p w14:paraId="6A70AA03" w14:textId="77777777" w:rsidR="002B2BC1" w:rsidRPr="003C4C54" w:rsidRDefault="002B2BC1" w:rsidP="00801810">
            <w:pPr>
              <w:rPr>
                <w:rFonts w:ascii="Arial" w:hAnsi="Arial" w:cs="Arial"/>
              </w:rPr>
            </w:pPr>
          </w:p>
        </w:tc>
      </w:tr>
    </w:tbl>
    <w:p w14:paraId="3835ACA8" w14:textId="1357F433" w:rsidR="00660141" w:rsidRDefault="00660141" w:rsidP="002B2BC1">
      <w:pPr>
        <w:spacing w:after="0" w:line="240" w:lineRule="auto"/>
        <w:rPr>
          <w:rFonts w:ascii="Arial" w:hAnsi="Arial" w:cs="Arial"/>
          <w:i/>
          <w:sz w:val="24"/>
          <w:szCs w:val="24"/>
        </w:rPr>
      </w:pPr>
      <w:r>
        <w:rPr>
          <w:rFonts w:ascii="Arial" w:hAnsi="Arial" w:cs="Arial"/>
          <w:i/>
          <w:sz w:val="24"/>
          <w:szCs w:val="24"/>
        </w:rPr>
        <w:t>See next page for the cor</w:t>
      </w:r>
      <w:r w:rsidR="00A7558C">
        <w:rPr>
          <w:rFonts w:ascii="Arial" w:hAnsi="Arial" w:cs="Arial"/>
          <w:i/>
          <w:sz w:val="24"/>
          <w:szCs w:val="24"/>
        </w:rPr>
        <w:t xml:space="preserve">responding evaluation narrative to be completed by the applicant. </w:t>
      </w:r>
    </w:p>
    <w:p w14:paraId="2F900CC6" w14:textId="134FF5E1" w:rsidR="00660141" w:rsidRDefault="000F56BB" w:rsidP="00660141">
      <w:pPr>
        <w:keepNext/>
        <w:spacing w:after="0" w:line="240" w:lineRule="auto"/>
        <w:outlineLvl w:val="0"/>
        <w:rPr>
          <w:rFonts w:ascii="Arial" w:eastAsia="Times New Roman" w:hAnsi="Arial" w:cs="Times New Roman"/>
          <w:b/>
          <w:sz w:val="28"/>
          <w:szCs w:val="28"/>
        </w:rPr>
      </w:pPr>
      <w:r>
        <w:rPr>
          <w:rFonts w:ascii="Arial" w:eastAsia="Times New Roman" w:hAnsi="Arial" w:cs="Times New Roman"/>
          <w:b/>
          <w:sz w:val="28"/>
          <w:szCs w:val="28"/>
        </w:rPr>
        <w:br/>
      </w:r>
      <w:r w:rsidR="007F01DD">
        <w:rPr>
          <w:rFonts w:ascii="Arial" w:eastAsia="Times New Roman" w:hAnsi="Arial" w:cs="Times New Roman"/>
          <w:b/>
          <w:sz w:val="28"/>
          <w:szCs w:val="28"/>
        </w:rPr>
        <w:t xml:space="preserve">Project </w:t>
      </w:r>
      <w:r w:rsidR="00660141" w:rsidRPr="00F92038">
        <w:rPr>
          <w:rFonts w:ascii="Arial" w:eastAsia="Times New Roman" w:hAnsi="Arial" w:cs="Times New Roman"/>
          <w:b/>
          <w:sz w:val="28"/>
          <w:szCs w:val="28"/>
        </w:rPr>
        <w:t>Evaluation Narrative</w:t>
      </w:r>
    </w:p>
    <w:p w14:paraId="56FAA188" w14:textId="77777777" w:rsidR="00772644" w:rsidRPr="00F92038" w:rsidRDefault="00772644" w:rsidP="00660141">
      <w:pPr>
        <w:keepNext/>
        <w:spacing w:after="0" w:line="240" w:lineRule="auto"/>
        <w:outlineLvl w:val="0"/>
        <w:rPr>
          <w:rFonts w:ascii="Arial" w:eastAsia="Times New Roman" w:hAnsi="Arial" w:cs="Times New Roman"/>
          <w:b/>
          <w:sz w:val="28"/>
          <w:szCs w:val="28"/>
        </w:rPr>
      </w:pPr>
    </w:p>
    <w:p w14:paraId="4446DBC6" w14:textId="7D987FB1" w:rsidR="00660141" w:rsidRPr="00906565" w:rsidRDefault="00660141" w:rsidP="00660141">
      <w:pPr>
        <w:spacing w:after="0" w:line="240" w:lineRule="auto"/>
        <w:rPr>
          <w:rFonts w:ascii="Arial" w:eastAsia="Times New Roman" w:hAnsi="Arial" w:cs="Times New Roman"/>
          <w:sz w:val="24"/>
          <w:szCs w:val="24"/>
        </w:rPr>
      </w:pPr>
      <w:r w:rsidRPr="00906565">
        <w:rPr>
          <w:rFonts w:ascii="Arial" w:hAnsi="Arial" w:cs="Arial"/>
          <w:sz w:val="24"/>
          <w:szCs w:val="24"/>
        </w:rPr>
        <w:t>Explain</w:t>
      </w:r>
      <w:r w:rsidR="00AB6228">
        <w:rPr>
          <w:rFonts w:ascii="Arial" w:hAnsi="Arial" w:cs="Arial"/>
          <w:sz w:val="24"/>
          <w:szCs w:val="24"/>
        </w:rPr>
        <w:t xml:space="preserve"> plans for</w:t>
      </w:r>
      <w:r w:rsidRPr="00906565">
        <w:rPr>
          <w:rFonts w:ascii="Arial" w:hAnsi="Arial" w:cs="Arial"/>
          <w:sz w:val="24"/>
          <w:szCs w:val="24"/>
        </w:rPr>
        <w:t xml:space="preserve"> how </w:t>
      </w:r>
      <w:r w:rsidR="00967052">
        <w:rPr>
          <w:rFonts w:ascii="Arial" w:hAnsi="Arial" w:cs="Arial"/>
          <w:sz w:val="24"/>
          <w:szCs w:val="24"/>
        </w:rPr>
        <w:t>the project will be evaluated</w:t>
      </w:r>
      <w:r w:rsidRPr="00906565">
        <w:rPr>
          <w:rFonts w:ascii="Arial" w:hAnsi="Arial" w:cs="Arial"/>
          <w:sz w:val="24"/>
          <w:szCs w:val="24"/>
        </w:rPr>
        <w:t xml:space="preserve">. </w:t>
      </w:r>
      <w:r w:rsidR="00806B9A">
        <w:rPr>
          <w:rFonts w:ascii="Arial" w:hAnsi="Arial" w:cs="Arial"/>
          <w:sz w:val="24"/>
          <w:szCs w:val="24"/>
        </w:rPr>
        <w:t>Include</w:t>
      </w:r>
      <w:r w:rsidRPr="00906565">
        <w:rPr>
          <w:rFonts w:ascii="Arial" w:hAnsi="Arial" w:cs="Arial"/>
          <w:sz w:val="24"/>
          <w:szCs w:val="24"/>
        </w:rPr>
        <w:t xml:space="preserve"> how </w:t>
      </w:r>
      <w:r w:rsidR="00967052">
        <w:rPr>
          <w:rFonts w:ascii="Arial" w:hAnsi="Arial" w:cs="Arial"/>
          <w:sz w:val="24"/>
          <w:szCs w:val="24"/>
        </w:rPr>
        <w:t>the project</w:t>
      </w:r>
      <w:r w:rsidRPr="00906565">
        <w:rPr>
          <w:rFonts w:ascii="Arial" w:hAnsi="Arial" w:cs="Arial"/>
          <w:sz w:val="24"/>
          <w:szCs w:val="24"/>
        </w:rPr>
        <w:t xml:space="preserve"> will</w:t>
      </w:r>
      <w:r w:rsidR="00967052">
        <w:rPr>
          <w:rFonts w:ascii="Arial" w:hAnsi="Arial" w:cs="Arial"/>
          <w:sz w:val="24"/>
          <w:szCs w:val="24"/>
        </w:rPr>
        <w:t xml:space="preserve"> be</w:t>
      </w:r>
      <w:r w:rsidRPr="00906565">
        <w:rPr>
          <w:rFonts w:ascii="Arial" w:hAnsi="Arial" w:cs="Arial"/>
          <w:sz w:val="24"/>
          <w:szCs w:val="24"/>
        </w:rPr>
        <w:t xml:space="preserve"> measure</w:t>
      </w:r>
      <w:r w:rsidR="00967052">
        <w:rPr>
          <w:rFonts w:ascii="Arial" w:hAnsi="Arial" w:cs="Arial"/>
          <w:sz w:val="24"/>
          <w:szCs w:val="24"/>
        </w:rPr>
        <w:t>d</w:t>
      </w:r>
      <w:r w:rsidRPr="00906565">
        <w:rPr>
          <w:rFonts w:ascii="Arial" w:hAnsi="Arial" w:cs="Arial"/>
          <w:sz w:val="24"/>
          <w:szCs w:val="24"/>
        </w:rPr>
        <w:t xml:space="preserve"> and</w:t>
      </w:r>
      <w:r w:rsidR="00967052">
        <w:rPr>
          <w:rFonts w:ascii="Arial" w:hAnsi="Arial" w:cs="Arial"/>
          <w:sz w:val="24"/>
          <w:szCs w:val="24"/>
        </w:rPr>
        <w:t xml:space="preserve"> how progress</w:t>
      </w:r>
      <w:r w:rsidR="00806B9A">
        <w:rPr>
          <w:rFonts w:ascii="Arial" w:hAnsi="Arial" w:cs="Arial"/>
          <w:sz w:val="24"/>
          <w:szCs w:val="24"/>
        </w:rPr>
        <w:t xml:space="preserve"> toward</w:t>
      </w:r>
      <w:r w:rsidR="00967052">
        <w:rPr>
          <w:rFonts w:ascii="Arial" w:hAnsi="Arial" w:cs="Arial"/>
          <w:sz w:val="24"/>
          <w:szCs w:val="24"/>
        </w:rPr>
        <w:t xml:space="preserve"> </w:t>
      </w:r>
      <w:r w:rsidR="00806B9A">
        <w:rPr>
          <w:rFonts w:ascii="Arial" w:hAnsi="Arial" w:cs="Arial"/>
          <w:sz w:val="24"/>
          <w:szCs w:val="24"/>
        </w:rPr>
        <w:t>achieving</w:t>
      </w:r>
      <w:r w:rsidRPr="00906565">
        <w:rPr>
          <w:rFonts w:ascii="Arial" w:hAnsi="Arial" w:cs="Arial"/>
          <w:sz w:val="24"/>
          <w:szCs w:val="24"/>
        </w:rPr>
        <w:t xml:space="preserve"> key outcome</w:t>
      </w:r>
      <w:r w:rsidR="00967052">
        <w:rPr>
          <w:rFonts w:ascii="Arial" w:hAnsi="Arial" w:cs="Arial"/>
          <w:sz w:val="24"/>
          <w:szCs w:val="24"/>
        </w:rPr>
        <w:t>(</w:t>
      </w:r>
      <w:r w:rsidRPr="00906565">
        <w:rPr>
          <w:rFonts w:ascii="Arial" w:hAnsi="Arial" w:cs="Arial"/>
          <w:sz w:val="24"/>
          <w:szCs w:val="24"/>
        </w:rPr>
        <w:t>s</w:t>
      </w:r>
      <w:r w:rsidR="00967052">
        <w:rPr>
          <w:rFonts w:ascii="Arial" w:hAnsi="Arial" w:cs="Arial"/>
          <w:sz w:val="24"/>
          <w:szCs w:val="24"/>
        </w:rPr>
        <w:t>)</w:t>
      </w:r>
      <w:r w:rsidRPr="00906565">
        <w:rPr>
          <w:rFonts w:ascii="Arial" w:hAnsi="Arial" w:cs="Arial"/>
          <w:sz w:val="24"/>
          <w:szCs w:val="24"/>
        </w:rPr>
        <w:t xml:space="preserve"> for each objective from the</w:t>
      </w:r>
      <w:r w:rsidR="00906565">
        <w:rPr>
          <w:rFonts w:ascii="Arial" w:hAnsi="Arial" w:cs="Arial"/>
          <w:sz w:val="24"/>
          <w:szCs w:val="24"/>
        </w:rPr>
        <w:t xml:space="preserve"> project plan</w:t>
      </w:r>
      <w:r w:rsidR="00806B9A">
        <w:rPr>
          <w:rFonts w:ascii="Arial" w:hAnsi="Arial" w:cs="Arial"/>
          <w:sz w:val="24"/>
          <w:szCs w:val="24"/>
        </w:rPr>
        <w:t xml:space="preserve"> will be documented</w:t>
      </w:r>
      <w:r w:rsidRPr="00906565">
        <w:rPr>
          <w:rFonts w:ascii="Arial" w:hAnsi="Arial" w:cs="Arial"/>
          <w:sz w:val="24"/>
          <w:szCs w:val="24"/>
        </w:rPr>
        <w:t xml:space="preserve">. The relationship between the </w:t>
      </w:r>
      <w:r w:rsidR="00906565">
        <w:rPr>
          <w:rFonts w:ascii="Arial" w:hAnsi="Arial" w:cs="Arial"/>
          <w:sz w:val="24"/>
          <w:szCs w:val="24"/>
        </w:rPr>
        <w:t xml:space="preserve">project plan </w:t>
      </w:r>
      <w:r w:rsidRPr="00906565">
        <w:rPr>
          <w:rFonts w:ascii="Arial" w:hAnsi="Arial" w:cs="Arial"/>
          <w:sz w:val="24"/>
          <w:szCs w:val="24"/>
        </w:rPr>
        <w:t xml:space="preserve">and your </w:t>
      </w:r>
      <w:r w:rsidR="00906565">
        <w:rPr>
          <w:rFonts w:ascii="Arial" w:hAnsi="Arial" w:cs="Arial"/>
          <w:sz w:val="24"/>
          <w:szCs w:val="24"/>
        </w:rPr>
        <w:t xml:space="preserve">evaluation </w:t>
      </w:r>
      <w:r w:rsidRPr="00906565">
        <w:rPr>
          <w:rFonts w:ascii="Arial" w:hAnsi="Arial" w:cs="Arial"/>
          <w:sz w:val="24"/>
          <w:szCs w:val="24"/>
        </w:rPr>
        <w:t xml:space="preserve">narrative should be easily understood to a reader with little knowledge of the project and/or organization. </w:t>
      </w:r>
    </w:p>
    <w:p w14:paraId="7E2D6BDE" w14:textId="77777777" w:rsidR="00660141" w:rsidRDefault="00660141" w:rsidP="002B2BC1">
      <w:pPr>
        <w:spacing w:after="0" w:line="240" w:lineRule="auto"/>
        <w:rPr>
          <w:rFonts w:ascii="Arial" w:hAnsi="Arial" w:cs="Arial"/>
          <w:i/>
          <w:sz w:val="24"/>
          <w:szCs w:val="24"/>
        </w:rPr>
      </w:pPr>
    </w:p>
    <w:sectPr w:rsidR="00660141" w:rsidSect="00C162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B5D80" w14:textId="77777777" w:rsidR="00D16C5E" w:rsidRDefault="00D16C5E" w:rsidP="00D54085">
      <w:pPr>
        <w:spacing w:after="0" w:line="240" w:lineRule="auto"/>
      </w:pPr>
      <w:r>
        <w:separator/>
      </w:r>
    </w:p>
  </w:endnote>
  <w:endnote w:type="continuationSeparator" w:id="0">
    <w:p w14:paraId="411A1D2C" w14:textId="77777777" w:rsidR="00D16C5E" w:rsidRDefault="00D16C5E" w:rsidP="00D5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2DDBD" w14:textId="77777777" w:rsidR="007A21DE" w:rsidRDefault="007A2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44675"/>
      <w:docPartObj>
        <w:docPartGallery w:val="Page Numbers (Bottom of Page)"/>
        <w:docPartUnique/>
      </w:docPartObj>
    </w:sdtPr>
    <w:sdtEndPr>
      <w:rPr>
        <w:color w:val="7F7F7F" w:themeColor="background1" w:themeShade="7F"/>
        <w:spacing w:val="60"/>
      </w:rPr>
    </w:sdtEndPr>
    <w:sdtContent>
      <w:p w14:paraId="60A59CBB" w14:textId="006128DD" w:rsidR="007A21DE" w:rsidRDefault="007A21DE" w:rsidP="007A21DE">
        <w:pPr>
          <w:pStyle w:val="Footer"/>
          <w:pBdr>
            <w:top w:val="single" w:sz="4" w:space="1" w:color="D9D9D9" w:themeColor="background1" w:themeShade="D9"/>
          </w:pBdr>
          <w:tabs>
            <w:tab w:val="clear" w:pos="4680"/>
          </w:tabs>
          <w:rPr>
            <w:b/>
            <w:bCs/>
          </w:rPr>
        </w:pPr>
        <w:r>
          <w:fldChar w:fldCharType="begin"/>
        </w:r>
        <w:r>
          <w:instrText xml:space="preserve"> PAGE   \* MERGEFORMAT </w:instrText>
        </w:r>
        <w:r>
          <w:fldChar w:fldCharType="separate"/>
        </w:r>
        <w:r w:rsidR="001111E0" w:rsidRPr="001111E0">
          <w:rPr>
            <w:b/>
            <w:bCs/>
            <w:noProof/>
          </w:rPr>
          <w:t>5</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KPCO Project and Evaluation Plan</w:t>
        </w:r>
      </w:p>
    </w:sdtContent>
  </w:sdt>
  <w:p w14:paraId="004DF547" w14:textId="77777777" w:rsidR="007A21DE" w:rsidRDefault="007A21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AF12" w14:textId="77777777" w:rsidR="007A21DE" w:rsidRDefault="007A2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01DD5" w14:textId="77777777" w:rsidR="00D16C5E" w:rsidRDefault="00D16C5E" w:rsidP="00D54085">
      <w:pPr>
        <w:spacing w:after="0" w:line="240" w:lineRule="auto"/>
      </w:pPr>
      <w:r>
        <w:separator/>
      </w:r>
    </w:p>
  </w:footnote>
  <w:footnote w:type="continuationSeparator" w:id="0">
    <w:p w14:paraId="7EBBCF60" w14:textId="77777777" w:rsidR="00D16C5E" w:rsidRDefault="00D16C5E" w:rsidP="00D54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718A" w14:textId="10C5C677" w:rsidR="007A21DE" w:rsidRDefault="001111E0">
    <w:pPr>
      <w:pStyle w:val="Header"/>
    </w:pPr>
    <w:r>
      <w:rPr>
        <w:noProof/>
      </w:rPr>
      <w:pict w14:anchorId="01180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16992" o:spid="_x0000_s14338"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2F8E" w14:textId="29FFBE35" w:rsidR="008103E2" w:rsidRDefault="001111E0">
    <w:pPr>
      <w:pStyle w:val="Header"/>
    </w:pPr>
    <w:r>
      <w:rPr>
        <w:noProof/>
      </w:rPr>
      <w:pict w14:anchorId="6ED98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16993" o:spid="_x0000_s14339"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r w:rsidR="008103E2">
      <w:rPr>
        <w:rFonts w:ascii="Arial" w:eastAsia="Times New Roman" w:hAnsi="Arial" w:cs="Times New Roman"/>
        <w:b/>
        <w:noProof/>
        <w:sz w:val="28"/>
        <w:szCs w:val="28"/>
      </w:rPr>
      <w:drawing>
        <wp:inline distT="0" distB="0" distL="0" distR="0" wp14:anchorId="212EAC40" wp14:editId="03E776B1">
          <wp:extent cx="1917865" cy="2148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_ Classic_blue_307.jpg"/>
                  <pic:cNvPicPr/>
                </pic:nvPicPr>
                <pic:blipFill>
                  <a:blip r:embed="rId1">
                    <a:extLst>
                      <a:ext uri="{28A0092B-C50C-407E-A947-70E740481C1C}">
                        <a14:useLocalDpi xmlns:a14="http://schemas.microsoft.com/office/drawing/2010/main" val="0"/>
                      </a:ext>
                    </a:extLst>
                  </a:blip>
                  <a:stretch>
                    <a:fillRect/>
                  </a:stretch>
                </pic:blipFill>
                <pic:spPr>
                  <a:xfrm>
                    <a:off x="0" y="0"/>
                    <a:ext cx="1982595" cy="2221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D59C3" w14:textId="3669E746" w:rsidR="007A21DE" w:rsidRDefault="001111E0">
    <w:pPr>
      <w:pStyle w:val="Header"/>
    </w:pPr>
    <w:r>
      <w:rPr>
        <w:noProof/>
      </w:rPr>
      <w:pict w14:anchorId="05B97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16991" o:spid="_x0000_s14337"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27213"/>
    <w:multiLevelType w:val="hybridMultilevel"/>
    <w:tmpl w:val="8F52BA2C"/>
    <w:lvl w:ilvl="0" w:tplc="B4D60E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8CB"/>
    <w:multiLevelType w:val="hybridMultilevel"/>
    <w:tmpl w:val="CC067986"/>
    <w:lvl w:ilvl="0" w:tplc="B4D60E3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5C5747"/>
    <w:multiLevelType w:val="hybridMultilevel"/>
    <w:tmpl w:val="F9EC60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51274"/>
    <w:rsid w:val="0009723B"/>
    <w:rsid w:val="000A1416"/>
    <w:rsid w:val="000C7B66"/>
    <w:rsid w:val="000D6C03"/>
    <w:rsid w:val="000F56BB"/>
    <w:rsid w:val="00107769"/>
    <w:rsid w:val="001111E0"/>
    <w:rsid w:val="00153C14"/>
    <w:rsid w:val="001672B5"/>
    <w:rsid w:val="00171ED9"/>
    <w:rsid w:val="00177473"/>
    <w:rsid w:val="0019432E"/>
    <w:rsid w:val="001C084D"/>
    <w:rsid w:val="001C4BBB"/>
    <w:rsid w:val="001E5073"/>
    <w:rsid w:val="00242DFD"/>
    <w:rsid w:val="00261C15"/>
    <w:rsid w:val="00273EC7"/>
    <w:rsid w:val="00285A81"/>
    <w:rsid w:val="002A6C9A"/>
    <w:rsid w:val="002A7139"/>
    <w:rsid w:val="002B2BC1"/>
    <w:rsid w:val="002E3F29"/>
    <w:rsid w:val="002F2DBF"/>
    <w:rsid w:val="003122AA"/>
    <w:rsid w:val="0032182D"/>
    <w:rsid w:val="003546F2"/>
    <w:rsid w:val="0037135D"/>
    <w:rsid w:val="00381663"/>
    <w:rsid w:val="003F0F6E"/>
    <w:rsid w:val="0041138B"/>
    <w:rsid w:val="004466A8"/>
    <w:rsid w:val="00467BB1"/>
    <w:rsid w:val="004705BE"/>
    <w:rsid w:val="00483CBA"/>
    <w:rsid w:val="004979B3"/>
    <w:rsid w:val="004B319D"/>
    <w:rsid w:val="004C7702"/>
    <w:rsid w:val="00550D11"/>
    <w:rsid w:val="005629C1"/>
    <w:rsid w:val="00563C81"/>
    <w:rsid w:val="005A07DE"/>
    <w:rsid w:val="005A0F3A"/>
    <w:rsid w:val="005A4A06"/>
    <w:rsid w:val="0062085C"/>
    <w:rsid w:val="006571E5"/>
    <w:rsid w:val="00660141"/>
    <w:rsid w:val="006B61BC"/>
    <w:rsid w:val="00733FAD"/>
    <w:rsid w:val="0076273C"/>
    <w:rsid w:val="00772644"/>
    <w:rsid w:val="00777766"/>
    <w:rsid w:val="007A21DE"/>
    <w:rsid w:val="007B08FE"/>
    <w:rsid w:val="007F01DD"/>
    <w:rsid w:val="007F2CFF"/>
    <w:rsid w:val="00806B9A"/>
    <w:rsid w:val="008103E2"/>
    <w:rsid w:val="008123F6"/>
    <w:rsid w:val="00814FD3"/>
    <w:rsid w:val="00836C8A"/>
    <w:rsid w:val="008472D9"/>
    <w:rsid w:val="00864253"/>
    <w:rsid w:val="00886EB4"/>
    <w:rsid w:val="00891588"/>
    <w:rsid w:val="008A6D37"/>
    <w:rsid w:val="008E553E"/>
    <w:rsid w:val="008E5A7E"/>
    <w:rsid w:val="00906565"/>
    <w:rsid w:val="00917860"/>
    <w:rsid w:val="00963287"/>
    <w:rsid w:val="00967052"/>
    <w:rsid w:val="009E3009"/>
    <w:rsid w:val="00A009E7"/>
    <w:rsid w:val="00A07D55"/>
    <w:rsid w:val="00A67FBA"/>
    <w:rsid w:val="00A7088A"/>
    <w:rsid w:val="00A7558C"/>
    <w:rsid w:val="00A80824"/>
    <w:rsid w:val="00A92A1F"/>
    <w:rsid w:val="00AB6228"/>
    <w:rsid w:val="00AE6F5E"/>
    <w:rsid w:val="00B12DA1"/>
    <w:rsid w:val="00B21391"/>
    <w:rsid w:val="00B335BE"/>
    <w:rsid w:val="00B423A4"/>
    <w:rsid w:val="00B46EDD"/>
    <w:rsid w:val="00B97A6E"/>
    <w:rsid w:val="00BA2855"/>
    <w:rsid w:val="00BB4EDF"/>
    <w:rsid w:val="00BB74B3"/>
    <w:rsid w:val="00BC20F9"/>
    <w:rsid w:val="00BF55E4"/>
    <w:rsid w:val="00C16200"/>
    <w:rsid w:val="00C2129C"/>
    <w:rsid w:val="00C74792"/>
    <w:rsid w:val="00C7531F"/>
    <w:rsid w:val="00CA49A1"/>
    <w:rsid w:val="00CC596E"/>
    <w:rsid w:val="00D16C5E"/>
    <w:rsid w:val="00D25A2E"/>
    <w:rsid w:val="00D46110"/>
    <w:rsid w:val="00D54085"/>
    <w:rsid w:val="00D840C8"/>
    <w:rsid w:val="00DA41AC"/>
    <w:rsid w:val="00DB1E15"/>
    <w:rsid w:val="00DC385C"/>
    <w:rsid w:val="00DC74A3"/>
    <w:rsid w:val="00DD6B84"/>
    <w:rsid w:val="00E50B75"/>
    <w:rsid w:val="00E957E5"/>
    <w:rsid w:val="00EA60AE"/>
    <w:rsid w:val="00EE28C6"/>
    <w:rsid w:val="00F038A3"/>
    <w:rsid w:val="00F106EE"/>
    <w:rsid w:val="00F26CE2"/>
    <w:rsid w:val="00F92038"/>
    <w:rsid w:val="00FA11CE"/>
    <w:rsid w:val="00FE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69F91684"/>
  <w15:docId w15:val="{6A570EAD-6EF9-441A-852D-2E1EEEED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B84"/>
    <w:pPr>
      <w:ind w:left="720"/>
      <w:contextualSpacing/>
    </w:pPr>
  </w:style>
  <w:style w:type="paragraph" w:styleId="BalloonText">
    <w:name w:val="Balloon Text"/>
    <w:basedOn w:val="Normal"/>
    <w:link w:val="BalloonTextChar"/>
    <w:uiPriority w:val="99"/>
    <w:semiHidden/>
    <w:unhideWhenUsed/>
    <w:rsid w:val="002A6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9A"/>
    <w:rPr>
      <w:rFonts w:ascii="Segoe UI" w:hAnsi="Segoe UI" w:cs="Segoe UI"/>
      <w:sz w:val="18"/>
      <w:szCs w:val="18"/>
    </w:rPr>
  </w:style>
  <w:style w:type="character" w:styleId="CommentReference">
    <w:name w:val="annotation reference"/>
    <w:basedOn w:val="DefaultParagraphFont"/>
    <w:uiPriority w:val="99"/>
    <w:semiHidden/>
    <w:unhideWhenUsed/>
    <w:rsid w:val="00C7531F"/>
    <w:rPr>
      <w:sz w:val="16"/>
      <w:szCs w:val="16"/>
    </w:rPr>
  </w:style>
  <w:style w:type="paragraph" w:styleId="CommentText">
    <w:name w:val="annotation text"/>
    <w:basedOn w:val="Normal"/>
    <w:link w:val="CommentTextChar"/>
    <w:uiPriority w:val="99"/>
    <w:semiHidden/>
    <w:unhideWhenUsed/>
    <w:rsid w:val="00C7531F"/>
    <w:pPr>
      <w:spacing w:line="240" w:lineRule="auto"/>
    </w:pPr>
    <w:rPr>
      <w:sz w:val="20"/>
      <w:szCs w:val="20"/>
    </w:rPr>
  </w:style>
  <w:style w:type="character" w:customStyle="1" w:styleId="CommentTextChar">
    <w:name w:val="Comment Text Char"/>
    <w:basedOn w:val="DefaultParagraphFont"/>
    <w:link w:val="CommentText"/>
    <w:uiPriority w:val="99"/>
    <w:semiHidden/>
    <w:rsid w:val="00C7531F"/>
    <w:rPr>
      <w:sz w:val="20"/>
      <w:szCs w:val="20"/>
    </w:rPr>
  </w:style>
  <w:style w:type="paragraph" w:styleId="CommentSubject">
    <w:name w:val="annotation subject"/>
    <w:basedOn w:val="CommentText"/>
    <w:next w:val="CommentText"/>
    <w:link w:val="CommentSubjectChar"/>
    <w:uiPriority w:val="99"/>
    <w:semiHidden/>
    <w:unhideWhenUsed/>
    <w:rsid w:val="00C7531F"/>
    <w:rPr>
      <w:b/>
      <w:bCs/>
    </w:rPr>
  </w:style>
  <w:style w:type="character" w:customStyle="1" w:styleId="CommentSubjectChar">
    <w:name w:val="Comment Subject Char"/>
    <w:basedOn w:val="CommentTextChar"/>
    <w:link w:val="CommentSubject"/>
    <w:uiPriority w:val="99"/>
    <w:semiHidden/>
    <w:rsid w:val="00C7531F"/>
    <w:rPr>
      <w:b/>
      <w:bCs/>
      <w:sz w:val="20"/>
      <w:szCs w:val="20"/>
    </w:rPr>
  </w:style>
  <w:style w:type="paragraph" w:styleId="Header">
    <w:name w:val="header"/>
    <w:basedOn w:val="Normal"/>
    <w:link w:val="HeaderChar"/>
    <w:uiPriority w:val="99"/>
    <w:unhideWhenUsed/>
    <w:rsid w:val="00D54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085"/>
  </w:style>
  <w:style w:type="paragraph" w:styleId="Footer">
    <w:name w:val="footer"/>
    <w:basedOn w:val="Normal"/>
    <w:link w:val="FooterChar"/>
    <w:uiPriority w:val="99"/>
    <w:unhideWhenUsed/>
    <w:rsid w:val="00D54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085"/>
  </w:style>
  <w:style w:type="character" w:styleId="Hyperlink">
    <w:name w:val="Hyperlink"/>
    <w:basedOn w:val="DefaultParagraphFont"/>
    <w:uiPriority w:val="99"/>
    <w:unhideWhenUsed/>
    <w:rsid w:val="00A67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loradononprofits.org/what-is-the-difference-between-an-objective-goal-and-outco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5170-E331-4504-86FA-2C6B1500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1019</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Neysa W. Bermingham</dc:creator>
  <cp:lastModifiedBy>Jenna A. Hansen</cp:lastModifiedBy>
  <cp:revision>2</cp:revision>
  <cp:lastPrinted>2015-08-04T19:22:00Z</cp:lastPrinted>
  <dcterms:created xsi:type="dcterms:W3CDTF">2015-11-05T15:35:00Z</dcterms:created>
  <dcterms:modified xsi:type="dcterms:W3CDTF">2015-11-05T15:35:00Z</dcterms:modified>
</cp:coreProperties>
</file>